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0C" w:rsidRDefault="00D2390C" w:rsidP="00D2390C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D2390C" w:rsidRDefault="00D2390C" w:rsidP="00D2390C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523E08">
        <w:rPr>
          <w:b/>
          <w:szCs w:val="28"/>
        </w:rPr>
        <w:t>Алешинской</w:t>
      </w:r>
      <w:proofErr w:type="spellEnd"/>
      <w:r w:rsidR="002D7905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сельской администрации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2018 год</w:t>
      </w:r>
    </w:p>
    <w:p w:rsidR="00D2390C" w:rsidRDefault="00D2390C" w:rsidP="00D2390C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3457A6" w:rsidRDefault="003457A6" w:rsidP="00D2390C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D2390C" w:rsidRDefault="00D2390C" w:rsidP="00D2390C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523E08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523E08">
        <w:rPr>
          <w:rFonts w:eastAsia="Times New Roman"/>
          <w:b/>
          <w:szCs w:val="28"/>
          <w:lang w:eastAsia="ru-RU"/>
        </w:rPr>
        <w:t>апреля</w:t>
      </w:r>
      <w:r>
        <w:rPr>
          <w:rFonts w:eastAsia="Times New Roman"/>
          <w:b/>
          <w:szCs w:val="28"/>
          <w:lang w:eastAsia="ru-RU"/>
        </w:rPr>
        <w:t xml:space="preserve"> 2019 года</w:t>
      </w:r>
    </w:p>
    <w:p w:rsidR="00D2390C" w:rsidRDefault="00D2390C" w:rsidP="00D2390C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3457A6" w:rsidRDefault="003457A6" w:rsidP="00D2390C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D2390C" w:rsidRDefault="00D2390C" w:rsidP="00D2390C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1.3.2 плана работы Контрольно-счетной палаты на 2019 год, утвержденного приказом и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от 24.12.2018 № 52. </w:t>
      </w:r>
    </w:p>
    <w:p w:rsidR="00D2390C" w:rsidRDefault="00D2390C" w:rsidP="00D2390C">
      <w:pPr>
        <w:widowControl w:val="0"/>
        <w:tabs>
          <w:tab w:val="left" w:pos="2552"/>
        </w:tabs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Предмет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бюджетная отчетность и иные документы, содержащие информацию об исполнении бюджета </w:t>
      </w:r>
      <w:proofErr w:type="spellStart"/>
      <w:r w:rsidR="00523E08">
        <w:rPr>
          <w:rFonts w:eastAsia="Times New Roman"/>
          <w:szCs w:val="28"/>
          <w:lang w:eastAsia="ru-RU"/>
        </w:rPr>
        <w:t>Алешинской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за 2018 финансовый год.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Общие сведения.</w:t>
      </w:r>
    </w:p>
    <w:p w:rsidR="00D2390C" w:rsidRDefault="00D2390C" w:rsidP="00D2390C">
      <w:pPr>
        <w:outlineLvl w:val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Бюджет </w:t>
      </w:r>
      <w:r w:rsidR="00523E08">
        <w:rPr>
          <w:rFonts w:eastAsia="Times New Roman"/>
          <w:szCs w:val="28"/>
          <w:lang w:eastAsia="ru-RU"/>
        </w:rPr>
        <w:t>Алешинского</w:t>
      </w:r>
      <w:r>
        <w:rPr>
          <w:rFonts w:eastAsia="Times New Roman"/>
          <w:szCs w:val="28"/>
          <w:lang w:eastAsia="ru-RU"/>
        </w:rPr>
        <w:t xml:space="preserve"> сельского поселения на 2018 год утвержден решением </w:t>
      </w:r>
      <w:r w:rsidR="00523E08">
        <w:rPr>
          <w:rFonts w:eastAsia="Times New Roman"/>
          <w:szCs w:val="28"/>
          <w:lang w:eastAsia="ru-RU"/>
        </w:rPr>
        <w:t>Алешинского</w:t>
      </w:r>
      <w:r>
        <w:rPr>
          <w:rFonts w:eastAsia="Times New Roman"/>
          <w:szCs w:val="28"/>
          <w:lang w:eastAsia="ru-RU"/>
        </w:rPr>
        <w:t xml:space="preserve"> сельского Совета народных депутатов от 2</w:t>
      </w:r>
      <w:r w:rsidR="00523E08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.12.2017 № </w:t>
      </w:r>
      <w:r w:rsidR="00796078">
        <w:rPr>
          <w:rFonts w:eastAsia="Times New Roman"/>
          <w:szCs w:val="28"/>
          <w:lang w:eastAsia="ru-RU"/>
        </w:rPr>
        <w:t>1</w:t>
      </w:r>
      <w:r w:rsidR="00523E08">
        <w:rPr>
          <w:rFonts w:eastAsia="Times New Roman"/>
          <w:szCs w:val="28"/>
          <w:lang w:eastAsia="ru-RU"/>
        </w:rPr>
        <w:t>38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>О бюджете муниципального образования «</w:t>
      </w:r>
      <w:r w:rsidR="00523E08">
        <w:rPr>
          <w:szCs w:val="28"/>
        </w:rPr>
        <w:t>Алешинское</w:t>
      </w:r>
      <w:r>
        <w:rPr>
          <w:szCs w:val="28"/>
        </w:rPr>
        <w:t xml:space="preserve"> сельское поселение» на 2018 год и на плановый период 2019 и 2020 годов</w:t>
      </w:r>
      <w:r>
        <w:rPr>
          <w:rFonts w:eastAsia="Times New Roman"/>
          <w:szCs w:val="28"/>
          <w:lang w:eastAsia="ru-RU"/>
        </w:rPr>
        <w:t xml:space="preserve">» по доходам и расходам в сумме </w:t>
      </w:r>
      <w:r w:rsidR="006C5255">
        <w:rPr>
          <w:rFonts w:eastAsia="Times New Roman"/>
          <w:szCs w:val="28"/>
          <w:lang w:eastAsia="ru-RU"/>
        </w:rPr>
        <w:t>1</w:t>
      </w:r>
      <w:r w:rsidR="00523E08">
        <w:rPr>
          <w:rFonts w:eastAsia="Times New Roman"/>
          <w:szCs w:val="28"/>
          <w:lang w:eastAsia="ru-RU"/>
        </w:rPr>
        <w:t>087</w:t>
      </w:r>
      <w:r w:rsidR="00796078">
        <w:rPr>
          <w:rFonts w:eastAsia="Times New Roman"/>
          <w:szCs w:val="28"/>
          <w:lang w:eastAsia="ru-RU"/>
        </w:rPr>
        <w:t>,0</w:t>
      </w:r>
      <w:r>
        <w:rPr>
          <w:rFonts w:eastAsia="Times New Roman"/>
          <w:szCs w:val="28"/>
          <w:lang w:eastAsia="ru-RU"/>
        </w:rPr>
        <w:t> тыс. рублей</w:t>
      </w:r>
      <w:r w:rsidR="00796078">
        <w:rPr>
          <w:rFonts w:eastAsia="Times New Roman"/>
          <w:szCs w:val="28"/>
          <w:lang w:eastAsia="ru-RU"/>
        </w:rPr>
        <w:t>, сбалансированный</w:t>
      </w:r>
      <w:r>
        <w:rPr>
          <w:rFonts w:eastAsia="Times New Roman"/>
          <w:szCs w:val="28"/>
          <w:lang w:eastAsia="ru-RU"/>
        </w:rPr>
        <w:t>.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течение 2018 года решениями </w:t>
      </w:r>
      <w:r w:rsidR="00523E08">
        <w:rPr>
          <w:rFonts w:eastAsia="Times New Roman"/>
          <w:szCs w:val="28"/>
          <w:lang w:eastAsia="ru-RU"/>
        </w:rPr>
        <w:t>Алешинского</w:t>
      </w:r>
      <w:r>
        <w:rPr>
          <w:rFonts w:eastAsia="Times New Roman"/>
          <w:szCs w:val="28"/>
          <w:lang w:eastAsia="ru-RU"/>
        </w:rPr>
        <w:t xml:space="preserve"> сельского Совета народных депутатов в бюджет</w:t>
      </w:r>
      <w:r w:rsidR="007960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поселения в установленном порядке </w:t>
      </w:r>
      <w:r w:rsidR="00523E08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раз</w:t>
      </w:r>
      <w:r w:rsidR="00523E08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вносились изменения. В окончательной редакции решением </w:t>
      </w:r>
      <w:r w:rsidR="00523E08">
        <w:rPr>
          <w:rFonts w:eastAsia="Times New Roman"/>
          <w:szCs w:val="28"/>
          <w:lang w:eastAsia="ru-RU"/>
        </w:rPr>
        <w:t>Алешинского</w:t>
      </w:r>
      <w:r>
        <w:rPr>
          <w:rFonts w:eastAsia="Times New Roman"/>
          <w:szCs w:val="28"/>
          <w:lang w:eastAsia="ru-RU"/>
        </w:rPr>
        <w:t xml:space="preserve"> сельского Совета народных депутатов бюджет утвержден по доходам, включая безвозмездные перечисления, в сумме </w:t>
      </w:r>
      <w:r w:rsidR="00523E08">
        <w:rPr>
          <w:rFonts w:eastAsia="Times New Roman"/>
          <w:szCs w:val="28"/>
          <w:lang w:eastAsia="ru-RU"/>
        </w:rPr>
        <w:t>969,6</w:t>
      </w:r>
      <w:r>
        <w:rPr>
          <w:rFonts w:eastAsia="Times New Roman"/>
          <w:szCs w:val="28"/>
          <w:lang w:eastAsia="ru-RU"/>
        </w:rPr>
        <w:t xml:space="preserve"> тыс. рублей, по расходам в сумме </w:t>
      </w:r>
      <w:r w:rsidR="00523E08">
        <w:rPr>
          <w:rFonts w:eastAsia="Times New Roman"/>
          <w:szCs w:val="28"/>
          <w:lang w:eastAsia="ru-RU"/>
        </w:rPr>
        <w:t>14 361,0</w:t>
      </w:r>
      <w:r>
        <w:rPr>
          <w:rFonts w:eastAsia="Times New Roman"/>
          <w:szCs w:val="28"/>
          <w:lang w:eastAsia="ru-RU"/>
        </w:rPr>
        <w:t xml:space="preserve"> тыс. рублей, с дефицитом бюджета в сумме </w:t>
      </w:r>
      <w:r w:rsidR="00523E08">
        <w:rPr>
          <w:rFonts w:eastAsia="Times New Roman"/>
          <w:szCs w:val="28"/>
          <w:lang w:eastAsia="ru-RU"/>
        </w:rPr>
        <w:t>13 391,4</w:t>
      </w:r>
      <w:r w:rsidR="0058481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тыс. рублей, и</w:t>
      </w:r>
      <w:r>
        <w:rPr>
          <w:szCs w:val="28"/>
        </w:rPr>
        <w:t>сточником финансирования которого являлись остатки средств на счете бюджета.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Бюджет поселения за 201</w:t>
      </w:r>
      <w:r w:rsidR="003C51FC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 исполнен по доходам в сумме </w:t>
      </w:r>
      <w:r w:rsidR="00523E08">
        <w:rPr>
          <w:rFonts w:eastAsia="Times New Roman"/>
          <w:szCs w:val="28"/>
          <w:lang w:eastAsia="ru-RU"/>
        </w:rPr>
        <w:t>969,6</w:t>
      </w:r>
      <w:r w:rsidR="001055F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1055FE">
        <w:rPr>
          <w:rFonts w:eastAsia="Times New Roman"/>
          <w:szCs w:val="28"/>
          <w:lang w:eastAsia="ru-RU"/>
        </w:rPr>
        <w:t>10</w:t>
      </w:r>
      <w:r w:rsidR="00523E08">
        <w:rPr>
          <w:rFonts w:eastAsia="Times New Roman"/>
          <w:szCs w:val="28"/>
          <w:lang w:eastAsia="ru-RU"/>
        </w:rPr>
        <w:t>0,0</w:t>
      </w:r>
      <w:r>
        <w:rPr>
          <w:rFonts w:eastAsia="Times New Roman"/>
          <w:szCs w:val="28"/>
          <w:lang w:eastAsia="ru-RU"/>
        </w:rPr>
        <w:t xml:space="preserve"> % к уточненному плану, по расходам в сумме </w:t>
      </w:r>
      <w:r w:rsidR="00523E08">
        <w:rPr>
          <w:rFonts w:eastAsia="Times New Roman"/>
          <w:szCs w:val="28"/>
          <w:lang w:eastAsia="ru-RU"/>
        </w:rPr>
        <w:t>10 045,8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523E08">
        <w:rPr>
          <w:rFonts w:eastAsia="Times New Roman"/>
          <w:szCs w:val="28"/>
          <w:lang w:eastAsia="ru-RU"/>
        </w:rPr>
        <w:t xml:space="preserve"> 67,0</w:t>
      </w:r>
      <w:r>
        <w:rPr>
          <w:rFonts w:eastAsia="Times New Roman"/>
          <w:szCs w:val="28"/>
          <w:lang w:eastAsia="ru-RU"/>
        </w:rPr>
        <w:t> % к утвержденным бюджетным назначениям, с </w:t>
      </w:r>
      <w:r w:rsidR="00C85645">
        <w:rPr>
          <w:rFonts w:eastAsia="Times New Roman"/>
          <w:szCs w:val="28"/>
          <w:lang w:eastAsia="ru-RU"/>
        </w:rPr>
        <w:t>дефицитом</w:t>
      </w:r>
      <w:r>
        <w:rPr>
          <w:rFonts w:eastAsia="Times New Roman"/>
          <w:szCs w:val="28"/>
          <w:lang w:eastAsia="ru-RU"/>
        </w:rPr>
        <w:t xml:space="preserve"> в сумме </w:t>
      </w:r>
      <w:r w:rsidR="00711CD7">
        <w:rPr>
          <w:rFonts w:eastAsia="Times New Roman"/>
          <w:szCs w:val="28"/>
          <w:lang w:eastAsia="ru-RU"/>
        </w:rPr>
        <w:t>9076,2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711CD7">
        <w:rPr>
          <w:rFonts w:eastAsia="Times New Roman"/>
          <w:szCs w:val="28"/>
          <w:lang w:eastAsia="ru-RU"/>
        </w:rPr>
        <w:t>13 391,4</w:t>
      </w:r>
      <w:r>
        <w:rPr>
          <w:rFonts w:eastAsia="Times New Roman"/>
          <w:szCs w:val="28"/>
          <w:lang w:eastAsia="ru-RU"/>
        </w:rPr>
        <w:t xml:space="preserve"> тыс. рублей, по состоянию на 01.01.2019 года – </w:t>
      </w:r>
      <w:r w:rsidR="00711CD7">
        <w:rPr>
          <w:rFonts w:eastAsia="Times New Roman"/>
          <w:szCs w:val="28"/>
          <w:lang w:eastAsia="ru-RU"/>
        </w:rPr>
        <w:t>4 315,2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D2390C" w:rsidRDefault="00D2390C" w:rsidP="00D2390C">
      <w:pPr>
        <w:ind w:firstLine="708"/>
      </w:pPr>
      <w:r w:rsidRPr="00702326">
        <w:rPr>
          <w:bCs/>
          <w:iCs/>
        </w:rPr>
        <w:t>Форма</w:t>
      </w:r>
      <w:r>
        <w:rPr>
          <w:bCs/>
          <w:iCs/>
        </w:rPr>
        <w:t xml:space="preserve"> 0503161</w:t>
      </w:r>
      <w: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D2390C" w:rsidRDefault="00D2390C" w:rsidP="0050776D">
      <w:pPr>
        <w:ind w:firstLine="708"/>
      </w:pPr>
      <w:r>
        <w:t xml:space="preserve">В сведениях отражается количество подведомственных учреждений на начало отчетного периода </w:t>
      </w:r>
      <w:r w:rsidR="0050776D">
        <w:t>–</w:t>
      </w:r>
      <w:r>
        <w:t xml:space="preserve"> 1</w:t>
      </w:r>
      <w:r w:rsidR="0050776D">
        <w:t xml:space="preserve"> (</w:t>
      </w:r>
      <w:r>
        <w:t>Муниципальное бюджетное учреждение культуры</w:t>
      </w:r>
      <w:r w:rsidR="0050776D">
        <w:t>)</w:t>
      </w:r>
      <w:r w:rsidR="00702326">
        <w:t>, на конец – 0.</w:t>
      </w:r>
      <w:r>
        <w:t xml:space="preserve"> </w:t>
      </w:r>
    </w:p>
    <w:p w:rsidR="00D2390C" w:rsidRDefault="00D2390C" w:rsidP="00D2390C">
      <w:pPr>
        <w:ind w:firstLine="708"/>
        <w:outlineLvl w:val="0"/>
      </w:pPr>
      <w:r w:rsidRPr="003205AA">
        <w:lastRenderedPageBreak/>
        <w:t xml:space="preserve">Постановлением </w:t>
      </w:r>
      <w:proofErr w:type="spellStart"/>
      <w:r w:rsidR="00711CD7">
        <w:t>Алешинской</w:t>
      </w:r>
      <w:proofErr w:type="spellEnd"/>
      <w:r w:rsidRPr="003205AA">
        <w:t xml:space="preserve"> сельской администрации №</w:t>
      </w:r>
      <w:r w:rsidR="004B1E98">
        <w:t>18</w:t>
      </w:r>
      <w:r w:rsidRPr="003205AA">
        <w:t xml:space="preserve">  от </w:t>
      </w:r>
      <w:r w:rsidR="004B1E98">
        <w:t>08</w:t>
      </w:r>
      <w:r w:rsidRPr="004B1E98">
        <w:t>.0</w:t>
      </w:r>
      <w:r w:rsidR="003205AA" w:rsidRPr="004B1E98">
        <w:t>8</w:t>
      </w:r>
      <w:r w:rsidRPr="004B1E98">
        <w:t>.2018 года</w:t>
      </w:r>
      <w:r>
        <w:t xml:space="preserve"> «О ликвидации Муниципального бюджетного учреждения культуры «</w:t>
      </w:r>
      <w:proofErr w:type="spellStart"/>
      <w:r w:rsidR="00711CD7">
        <w:t>Алешинский</w:t>
      </w:r>
      <w:proofErr w:type="spellEnd"/>
      <w:r>
        <w:t xml:space="preserve"> </w:t>
      </w:r>
      <w:r w:rsidR="000E4B34">
        <w:t>сельский Дом культуры»</w:t>
      </w:r>
      <w:r>
        <w:t xml:space="preserve"> было принято решение ликвидировать данное учреждение.</w:t>
      </w:r>
    </w:p>
    <w:p w:rsidR="00D2390C" w:rsidRDefault="00555DBF" w:rsidP="00D2390C">
      <w:pPr>
        <w:ind w:firstLine="708"/>
        <w:outlineLvl w:val="0"/>
      </w:pPr>
      <w:r>
        <w:t>12</w:t>
      </w:r>
      <w:r w:rsidR="003205AA" w:rsidRPr="004B1E98">
        <w:t xml:space="preserve"> </w:t>
      </w:r>
      <w:r>
        <w:t>декабря</w:t>
      </w:r>
      <w:r w:rsidR="00D2390C" w:rsidRPr="004B1E98">
        <w:t xml:space="preserve"> 2018 года</w:t>
      </w:r>
      <w:r w:rsidR="00D2390C">
        <w:t xml:space="preserve"> в ЕГРЮЛ в отношении юридического лица муниципально</w:t>
      </w:r>
      <w:r w:rsidR="00A9426C">
        <w:t>го</w:t>
      </w:r>
      <w:r w:rsidR="00D2390C">
        <w:t xml:space="preserve"> бюджетного учреждения культуры «</w:t>
      </w:r>
      <w:proofErr w:type="spellStart"/>
      <w:r w:rsidR="00711CD7">
        <w:t>Алешинский</w:t>
      </w:r>
      <w:proofErr w:type="spellEnd"/>
      <w:r w:rsidR="00D2390C">
        <w:t xml:space="preserve"> </w:t>
      </w:r>
      <w:r w:rsidR="00126BED">
        <w:t>сельский Дом культуры</w:t>
      </w:r>
      <w:r w:rsidR="00D2390C">
        <w:t>» внесена запись о ликвидации юридического лица.</w:t>
      </w:r>
    </w:p>
    <w:p w:rsidR="00D2390C" w:rsidRDefault="00D2390C" w:rsidP="00D2390C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1. </w:t>
      </w:r>
      <w:r w:rsidRPr="00BF5345">
        <w:rPr>
          <w:rFonts w:eastAsia="Times New Roman"/>
          <w:b/>
          <w:szCs w:val="28"/>
          <w:lang w:eastAsia="ru-RU"/>
        </w:rPr>
        <w:t>Провести</w:t>
      </w:r>
      <w:r>
        <w:rPr>
          <w:rFonts w:eastAsia="Times New Roman"/>
          <w:b/>
          <w:szCs w:val="28"/>
          <w:lang w:eastAsia="ru-RU"/>
        </w:rPr>
        <w:t xml:space="preserve"> анализ исполнения бюджета в разрезе доходных источников.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3808B8">
        <w:rPr>
          <w:rFonts w:eastAsia="Times New Roman"/>
          <w:szCs w:val="28"/>
          <w:lang w:eastAsia="ru-RU"/>
        </w:rPr>
        <w:t>За 2018</w:t>
      </w:r>
      <w:r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bCs/>
          <w:szCs w:val="28"/>
          <w:lang w:eastAsia="ru-RU"/>
        </w:rPr>
        <w:t xml:space="preserve">доходная часть </w:t>
      </w:r>
      <w:r>
        <w:rPr>
          <w:rFonts w:eastAsia="Times New Roman"/>
          <w:szCs w:val="28"/>
          <w:lang w:eastAsia="ru-RU"/>
        </w:rPr>
        <w:t xml:space="preserve">исполнена в сумме </w:t>
      </w:r>
      <w:r w:rsidR="006516A2">
        <w:rPr>
          <w:rFonts w:eastAsia="Times New Roman"/>
          <w:szCs w:val="28"/>
          <w:lang w:eastAsia="ru-RU"/>
        </w:rPr>
        <w:t>969,6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28136A">
        <w:rPr>
          <w:rFonts w:eastAsia="Times New Roman"/>
          <w:szCs w:val="28"/>
          <w:lang w:eastAsia="ru-RU"/>
        </w:rPr>
        <w:t>10</w:t>
      </w:r>
      <w:r w:rsidR="006516A2">
        <w:rPr>
          <w:rFonts w:eastAsia="Times New Roman"/>
          <w:szCs w:val="28"/>
          <w:lang w:eastAsia="ru-RU"/>
        </w:rPr>
        <w:t>0,0</w:t>
      </w:r>
      <w:r>
        <w:rPr>
          <w:rFonts w:eastAsia="Times New Roman"/>
          <w:szCs w:val="28"/>
          <w:lang w:eastAsia="ru-RU"/>
        </w:rPr>
        <w:t xml:space="preserve"> % к утвержденным годовым назначениям. По сравнению с уровнем 2017 года доходы </w:t>
      </w:r>
      <w:r w:rsidR="00A51FB1">
        <w:rPr>
          <w:rFonts w:eastAsia="Times New Roman"/>
          <w:szCs w:val="28"/>
          <w:lang w:eastAsia="ru-RU"/>
        </w:rPr>
        <w:t>снизились</w:t>
      </w:r>
      <w:r>
        <w:rPr>
          <w:rFonts w:eastAsia="Times New Roman"/>
          <w:szCs w:val="28"/>
          <w:lang w:eastAsia="ru-RU"/>
        </w:rPr>
        <w:t xml:space="preserve"> </w:t>
      </w:r>
      <w:r w:rsidR="006516A2">
        <w:rPr>
          <w:rFonts w:eastAsia="Times New Roman"/>
          <w:szCs w:val="28"/>
          <w:lang w:eastAsia="ru-RU"/>
        </w:rPr>
        <w:t xml:space="preserve">в связи с продажей земельных участков в 2017 году </w:t>
      </w:r>
      <w:r>
        <w:rPr>
          <w:rFonts w:eastAsia="Times New Roman"/>
          <w:szCs w:val="28"/>
          <w:lang w:eastAsia="ru-RU"/>
        </w:rPr>
        <w:t xml:space="preserve">на </w:t>
      </w:r>
      <w:r w:rsidR="006516A2">
        <w:rPr>
          <w:rFonts w:eastAsia="Times New Roman"/>
          <w:szCs w:val="28"/>
          <w:lang w:eastAsia="ru-RU"/>
        </w:rPr>
        <w:t>14233,0</w:t>
      </w:r>
      <w:r>
        <w:rPr>
          <w:rFonts w:eastAsia="Times New Roman"/>
          <w:szCs w:val="28"/>
          <w:lang w:eastAsia="ru-RU"/>
        </w:rPr>
        <w:t xml:space="preserve"> тыс. рублей, </w:t>
      </w:r>
      <w:r w:rsidR="006516A2">
        <w:rPr>
          <w:rFonts w:eastAsia="Times New Roman"/>
          <w:szCs w:val="28"/>
          <w:lang w:eastAsia="ru-RU"/>
        </w:rPr>
        <w:t>а также</w:t>
      </w:r>
      <w:r>
        <w:rPr>
          <w:rFonts w:eastAsia="Times New Roman"/>
          <w:szCs w:val="28"/>
          <w:lang w:eastAsia="ru-RU"/>
        </w:rPr>
        <w:t xml:space="preserve"> </w:t>
      </w:r>
      <w:r w:rsidR="00A51FB1">
        <w:rPr>
          <w:rFonts w:eastAsia="Times New Roman"/>
          <w:szCs w:val="28"/>
          <w:lang w:eastAsia="ru-RU"/>
        </w:rPr>
        <w:t>сниж</w:t>
      </w:r>
      <w:r w:rsidR="001E23D6">
        <w:rPr>
          <w:rFonts w:eastAsia="Times New Roman"/>
          <w:szCs w:val="28"/>
          <w:lang w:eastAsia="ru-RU"/>
        </w:rPr>
        <w:t>ены</w:t>
      </w:r>
      <w:r>
        <w:rPr>
          <w:rFonts w:eastAsia="Times New Roman"/>
          <w:szCs w:val="28"/>
          <w:lang w:eastAsia="ru-RU"/>
        </w:rPr>
        <w:t xml:space="preserve"> безвозмездны</w:t>
      </w:r>
      <w:r w:rsidR="001E23D6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поступлени</w:t>
      </w:r>
      <w:r w:rsidR="001E23D6">
        <w:rPr>
          <w:rFonts w:eastAsia="Times New Roman"/>
          <w:szCs w:val="28"/>
          <w:lang w:eastAsia="ru-RU"/>
        </w:rPr>
        <w:t>я</w:t>
      </w:r>
      <w:r w:rsidR="006516A2">
        <w:rPr>
          <w:rFonts w:eastAsia="Times New Roman"/>
          <w:szCs w:val="28"/>
          <w:lang w:eastAsia="ru-RU"/>
        </w:rPr>
        <w:t xml:space="preserve"> на 92,5 процента</w:t>
      </w:r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autoSpaceDE w:val="0"/>
        <w:autoSpaceDN w:val="0"/>
        <w:adjustRightInd w:val="0"/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 исполнения доходной части бюджета представлен в таблице.</w:t>
      </w:r>
    </w:p>
    <w:tbl>
      <w:tblPr>
        <w:tblW w:w="9639" w:type="dxa"/>
        <w:tblInd w:w="108" w:type="dxa"/>
        <w:tblLook w:val="04A0"/>
      </w:tblPr>
      <w:tblGrid>
        <w:gridCol w:w="4135"/>
        <w:gridCol w:w="1432"/>
        <w:gridCol w:w="1468"/>
        <w:gridCol w:w="1399"/>
        <w:gridCol w:w="1205"/>
      </w:tblGrid>
      <w:tr w:rsidR="00D2390C" w:rsidTr="00D2390C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D2390C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 w:rsidP="006516A2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 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 w:rsidP="008011C6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1500</w:t>
            </w:r>
            <w:r w:rsidR="00801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 w:rsidP="007F6D2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7F6D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 w:rsidP="007F6D2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7F6D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50FD" w:rsidTr="00D2390C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9450FD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6516A2" w:rsidP="00433F1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33F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6516A2" w:rsidP="00B72F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6516A2" w:rsidP="00B72F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504,6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85645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85645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516A2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Default="006516A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90C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 w:rsidP="006516A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14386,2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 w:rsidP="007F6D2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F6D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8564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 w:rsidP="00C85645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8564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8564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516A2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6516A2" w:rsidP="006516A2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516A2">
              <w:rPr>
                <w:rFonts w:eastAsia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516A2">
              <w:rPr>
                <w:rFonts w:eastAsia="Times New Roman"/>
                <w:bCs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6516A2" w:rsidP="007F6D2B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6A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F6D2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6516A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8564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6516A2" w:rsidP="00C85645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6A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8564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6516A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8564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6516A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16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516A2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6516A2" w:rsidP="006516A2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516A2">
              <w:rPr>
                <w:rFonts w:eastAsia="Times New Roman"/>
                <w:bCs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C6294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14233,0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C6294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C6294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6516A2" w:rsidRDefault="00C6294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E01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01" w:rsidRDefault="00455E01" w:rsidP="006516A2">
            <w:pPr>
              <w:spacing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01" w:rsidRDefault="00455E0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01" w:rsidRDefault="00455E0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01" w:rsidRDefault="00455E0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01" w:rsidRDefault="00455E0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 w:rsidP="00C65678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 w:rsidP="007F6D2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125,</w:t>
            </w:r>
            <w:r w:rsidR="007F6D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 w:rsidP="007F6D2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125,</w:t>
            </w:r>
            <w:r w:rsidR="007F6D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D2390C">
              <w:rPr>
                <w:rFonts w:eastAsia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 w:rsidP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433F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C65678" w:rsidP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969,6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969,6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C65678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2390C" w:rsidRDefault="00D2390C" w:rsidP="00D2390C">
      <w:pPr>
        <w:spacing w:before="120"/>
        <w:ind w:firstLine="720"/>
        <w:rPr>
          <w:rFonts w:eastAsia="Times New Roman"/>
          <w:szCs w:val="28"/>
          <w:lang w:eastAsia="ru-RU"/>
        </w:rPr>
      </w:pPr>
      <w:r w:rsidRPr="00B725E0">
        <w:rPr>
          <w:rFonts w:eastAsia="Times New Roman"/>
          <w:szCs w:val="28"/>
          <w:lang w:eastAsia="ru-RU"/>
        </w:rPr>
        <w:t>Собственные</w:t>
      </w:r>
      <w:r>
        <w:rPr>
          <w:rFonts w:eastAsia="Times New Roman"/>
          <w:szCs w:val="28"/>
          <w:lang w:eastAsia="ru-RU"/>
        </w:rPr>
        <w:t xml:space="preserve"> доходы бюджета поселения в 2018 году сформированы  налоговыми </w:t>
      </w:r>
      <w:r w:rsidR="00B50DFC">
        <w:rPr>
          <w:rFonts w:eastAsia="Times New Roman"/>
          <w:szCs w:val="28"/>
          <w:lang w:eastAsia="ru-RU"/>
        </w:rPr>
        <w:t xml:space="preserve">и неналоговыми </w:t>
      </w:r>
      <w:r>
        <w:rPr>
          <w:rFonts w:eastAsia="Times New Roman"/>
          <w:szCs w:val="28"/>
          <w:lang w:eastAsia="ru-RU"/>
        </w:rPr>
        <w:t>доходами</w:t>
      </w:r>
      <w:r w:rsidR="00B50DFC">
        <w:rPr>
          <w:rFonts w:eastAsia="Times New Roman"/>
          <w:szCs w:val="28"/>
          <w:lang w:eastAsia="ru-RU"/>
        </w:rPr>
        <w:t xml:space="preserve"> в сумме 8</w:t>
      </w:r>
      <w:r w:rsidR="00A5172D">
        <w:rPr>
          <w:rFonts w:eastAsia="Times New Roman"/>
          <w:szCs w:val="28"/>
          <w:lang w:eastAsia="ru-RU"/>
        </w:rPr>
        <w:t>43,9</w:t>
      </w:r>
      <w:r w:rsidR="00B50DFC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. В структуре доходов поселения удельный вес собственных доходов составил </w:t>
      </w:r>
      <w:r w:rsidR="00B50DFC">
        <w:rPr>
          <w:rFonts w:eastAsia="Times New Roman"/>
          <w:szCs w:val="28"/>
          <w:lang w:eastAsia="ru-RU"/>
        </w:rPr>
        <w:t>87,</w:t>
      </w:r>
      <w:r w:rsidR="00A5172D">
        <w:rPr>
          <w:rFonts w:eastAsia="Times New Roman"/>
          <w:szCs w:val="28"/>
          <w:lang w:eastAsia="ru-RU"/>
        </w:rPr>
        <w:t>0</w:t>
      </w:r>
      <w:r w:rsidR="00B50DF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процента. К уровню предыдущего года объем собственных доходов </w:t>
      </w:r>
      <w:r w:rsidR="00B50DFC">
        <w:rPr>
          <w:rFonts w:eastAsia="Times New Roman"/>
          <w:szCs w:val="28"/>
          <w:lang w:eastAsia="ru-RU"/>
        </w:rPr>
        <w:t>снизился значительно</w:t>
      </w:r>
      <w:r>
        <w:rPr>
          <w:rFonts w:eastAsia="Times New Roman"/>
          <w:szCs w:val="28"/>
          <w:lang w:eastAsia="ru-RU"/>
        </w:rPr>
        <w:t xml:space="preserve">. Объем поступивших в бюджет поселения налоговых </w:t>
      </w:r>
      <w:r>
        <w:rPr>
          <w:rFonts w:eastAsia="Times New Roman"/>
          <w:szCs w:val="28"/>
          <w:lang w:eastAsia="ru-RU"/>
        </w:rPr>
        <w:lastRenderedPageBreak/>
        <w:t xml:space="preserve">платежей за 2018 год сложился в сумме </w:t>
      </w:r>
      <w:r w:rsidR="00B50DFC">
        <w:rPr>
          <w:rFonts w:eastAsia="Times New Roman"/>
          <w:szCs w:val="28"/>
          <w:lang w:eastAsia="ru-RU"/>
        </w:rPr>
        <w:t>725,5</w:t>
      </w:r>
      <w:r>
        <w:rPr>
          <w:rFonts w:eastAsia="Times New Roman"/>
          <w:szCs w:val="28"/>
          <w:lang w:eastAsia="ru-RU"/>
        </w:rPr>
        <w:t> тыс. рублей</w:t>
      </w:r>
      <w:r w:rsidR="00B50DFC">
        <w:rPr>
          <w:rFonts w:eastAsia="Times New Roman"/>
          <w:szCs w:val="28"/>
          <w:lang w:eastAsia="ru-RU"/>
        </w:rPr>
        <w:t xml:space="preserve">, или </w:t>
      </w:r>
      <w:r w:rsidR="00ED3DA0">
        <w:rPr>
          <w:rFonts w:eastAsia="Times New Roman"/>
          <w:szCs w:val="28"/>
          <w:lang w:eastAsia="ru-RU"/>
        </w:rPr>
        <w:t>86,0 собственных доходов</w:t>
      </w:r>
      <w:r>
        <w:rPr>
          <w:rFonts w:eastAsia="Times New Roman"/>
          <w:szCs w:val="28"/>
          <w:lang w:eastAsia="ru-RU"/>
        </w:rPr>
        <w:t>. Годовые плановые назначения исполнены на </w:t>
      </w:r>
      <w:r w:rsidR="00ED3DA0">
        <w:rPr>
          <w:rFonts w:eastAsia="Times New Roman"/>
          <w:szCs w:val="28"/>
          <w:lang w:eastAsia="ru-RU"/>
        </w:rPr>
        <w:t>100,0</w:t>
      </w:r>
      <w:r>
        <w:rPr>
          <w:rFonts w:eastAsia="Times New Roman"/>
          <w:szCs w:val="28"/>
          <w:lang w:eastAsia="ru-RU"/>
        </w:rPr>
        <w:t> процент</w:t>
      </w:r>
      <w:r w:rsidR="00ED3DA0">
        <w:rPr>
          <w:rFonts w:eastAsia="Times New Roman"/>
          <w:szCs w:val="28"/>
          <w:lang w:eastAsia="ru-RU"/>
        </w:rPr>
        <w:t>а</w:t>
      </w:r>
      <w:r w:rsidRPr="00A5172D">
        <w:rPr>
          <w:rFonts w:eastAsia="Times New Roman"/>
          <w:szCs w:val="28"/>
          <w:lang w:eastAsia="ru-RU"/>
        </w:rPr>
        <w:t>.</w:t>
      </w:r>
      <w:r w:rsidRPr="00A5172D">
        <w:rPr>
          <w:rFonts w:eastAsia="Times New Roman"/>
          <w:color w:val="000099"/>
          <w:szCs w:val="28"/>
          <w:lang w:eastAsia="ru-RU"/>
        </w:rPr>
        <w:t xml:space="preserve"> </w:t>
      </w:r>
      <w:r w:rsidRPr="00A5172D">
        <w:rPr>
          <w:rFonts w:eastAsia="Times New Roman"/>
          <w:szCs w:val="28"/>
          <w:lang w:eastAsia="ru-RU"/>
        </w:rPr>
        <w:t>Наибольшую долю в налоговых поступлениях занимает</w:t>
      </w:r>
      <w:r w:rsidR="0015592B" w:rsidRPr="00A5172D">
        <w:rPr>
          <w:rFonts w:eastAsia="Times New Roman"/>
          <w:szCs w:val="28"/>
          <w:lang w:eastAsia="ru-RU"/>
        </w:rPr>
        <w:t xml:space="preserve"> </w:t>
      </w:r>
      <w:r w:rsidRPr="00A5172D">
        <w:rPr>
          <w:rFonts w:eastAsia="Times New Roman"/>
          <w:szCs w:val="28"/>
          <w:lang w:eastAsia="ru-RU"/>
        </w:rPr>
        <w:t xml:space="preserve"> земельный налог – </w:t>
      </w:r>
      <w:r w:rsidR="0015592B" w:rsidRPr="00A5172D">
        <w:rPr>
          <w:rFonts w:eastAsia="Times New Roman"/>
          <w:szCs w:val="28"/>
          <w:lang w:eastAsia="ru-RU"/>
        </w:rPr>
        <w:t>7</w:t>
      </w:r>
      <w:r w:rsidR="00B725E0" w:rsidRPr="00A5172D">
        <w:rPr>
          <w:rFonts w:eastAsia="Times New Roman"/>
          <w:szCs w:val="28"/>
          <w:lang w:eastAsia="ru-RU"/>
        </w:rPr>
        <w:t>3,1</w:t>
      </w:r>
      <w:r>
        <w:rPr>
          <w:rFonts w:eastAsia="Times New Roman"/>
          <w:szCs w:val="28"/>
          <w:lang w:eastAsia="ru-RU"/>
        </w:rPr>
        <w:t xml:space="preserve"> процента. 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Безвозмездные поступления, запланированные на 2018 год в сумме </w:t>
      </w:r>
      <w:r w:rsidR="00A5172D">
        <w:rPr>
          <w:rFonts w:eastAsia="Times New Roman"/>
          <w:szCs w:val="28"/>
          <w:lang w:eastAsia="ru-RU"/>
        </w:rPr>
        <w:t>125,7</w:t>
      </w:r>
      <w:r>
        <w:rPr>
          <w:rFonts w:eastAsia="Times New Roman"/>
          <w:szCs w:val="28"/>
          <w:lang w:eastAsia="ru-RU"/>
        </w:rPr>
        <w:t xml:space="preserve"> тыс. рублей, исполнены на 100,0 процентов. Доля безвозмездных поступлений из бюджетов других уровней в общем объеме доходов поселения в 2018 году составила </w:t>
      </w:r>
      <w:r w:rsidR="00A5172D">
        <w:rPr>
          <w:rFonts w:eastAsia="Times New Roman"/>
          <w:szCs w:val="28"/>
          <w:lang w:eastAsia="ru-RU"/>
        </w:rPr>
        <w:t>13,0</w:t>
      </w:r>
      <w:r>
        <w:rPr>
          <w:rFonts w:eastAsia="Times New Roman"/>
          <w:szCs w:val="28"/>
          <w:lang w:eastAsia="ru-RU"/>
        </w:rPr>
        <w:t xml:space="preserve"> % против </w:t>
      </w:r>
      <w:r w:rsidR="00A5172D">
        <w:rPr>
          <w:rFonts w:eastAsia="Times New Roman"/>
          <w:szCs w:val="28"/>
          <w:lang w:eastAsia="ru-RU"/>
        </w:rPr>
        <w:t>10,0</w:t>
      </w:r>
      <w:r>
        <w:rPr>
          <w:rFonts w:eastAsia="Times New Roman"/>
          <w:szCs w:val="28"/>
          <w:lang w:eastAsia="ru-RU"/>
        </w:rPr>
        <w:t xml:space="preserve"> % в 2017 году. В структуре </w:t>
      </w:r>
      <w:r w:rsidR="00C64DB6">
        <w:rPr>
          <w:rFonts w:eastAsia="Times New Roman"/>
          <w:szCs w:val="28"/>
          <w:lang w:eastAsia="ru-RU"/>
        </w:rPr>
        <w:t xml:space="preserve">безвозмездных поступлений </w:t>
      </w:r>
      <w:r>
        <w:rPr>
          <w:rFonts w:eastAsia="Times New Roman"/>
          <w:szCs w:val="28"/>
          <w:lang w:eastAsia="ru-RU"/>
        </w:rPr>
        <w:t xml:space="preserve"> </w:t>
      </w:r>
      <w:r w:rsidR="00A61AB7">
        <w:rPr>
          <w:rFonts w:eastAsia="Times New Roman"/>
          <w:szCs w:val="28"/>
          <w:lang w:eastAsia="ru-RU"/>
        </w:rPr>
        <w:t>субвенции</w:t>
      </w:r>
      <w:r>
        <w:rPr>
          <w:rFonts w:eastAsia="Times New Roman"/>
          <w:szCs w:val="28"/>
          <w:lang w:eastAsia="ru-RU"/>
        </w:rPr>
        <w:t xml:space="preserve"> занимают </w:t>
      </w:r>
      <w:r w:rsidR="00C64DB6">
        <w:rPr>
          <w:rFonts w:eastAsia="Times New Roman"/>
          <w:szCs w:val="28"/>
          <w:lang w:eastAsia="ru-RU"/>
        </w:rPr>
        <w:t xml:space="preserve"> </w:t>
      </w:r>
      <w:r w:rsidR="00A61AB7">
        <w:rPr>
          <w:rFonts w:eastAsia="Times New Roman"/>
          <w:szCs w:val="28"/>
          <w:lang w:eastAsia="ru-RU"/>
        </w:rPr>
        <w:t>58,6</w:t>
      </w:r>
      <w:r>
        <w:rPr>
          <w:rFonts w:eastAsia="Times New Roman"/>
          <w:szCs w:val="28"/>
          <w:lang w:eastAsia="ru-RU"/>
        </w:rPr>
        <w:t xml:space="preserve"> %, </w:t>
      </w:r>
      <w:r w:rsidR="00A61AB7">
        <w:rPr>
          <w:rFonts w:eastAsia="Times New Roman"/>
          <w:szCs w:val="28"/>
          <w:lang w:eastAsia="ru-RU"/>
        </w:rPr>
        <w:t>дотации</w:t>
      </w:r>
      <w:r>
        <w:rPr>
          <w:rFonts w:eastAsia="Times New Roman"/>
          <w:szCs w:val="28"/>
          <w:lang w:eastAsia="ru-RU"/>
        </w:rPr>
        <w:t xml:space="preserve"> – </w:t>
      </w:r>
      <w:r w:rsidR="00A61AB7">
        <w:rPr>
          <w:rFonts w:eastAsia="Times New Roman"/>
          <w:szCs w:val="28"/>
          <w:lang w:eastAsia="ru-RU"/>
        </w:rPr>
        <w:t>25,5</w:t>
      </w:r>
      <w:r>
        <w:rPr>
          <w:rFonts w:eastAsia="Times New Roman"/>
          <w:szCs w:val="28"/>
          <w:lang w:eastAsia="ru-RU"/>
        </w:rPr>
        <w:t xml:space="preserve"> процента, межбюджетные трансферты – </w:t>
      </w:r>
      <w:r w:rsidR="00782311">
        <w:rPr>
          <w:rFonts w:eastAsia="Times New Roman"/>
          <w:szCs w:val="28"/>
          <w:lang w:eastAsia="ru-RU"/>
        </w:rPr>
        <w:t>1</w:t>
      </w:r>
      <w:r w:rsidR="00A61AB7">
        <w:rPr>
          <w:rFonts w:eastAsia="Times New Roman"/>
          <w:szCs w:val="28"/>
          <w:lang w:eastAsia="ru-RU"/>
        </w:rPr>
        <w:t>5,9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Дотации в бюджет сельского поселения поступили в объеме </w:t>
      </w:r>
      <w:r w:rsidR="00A61AB7">
        <w:rPr>
          <w:rFonts w:eastAsia="Times New Roman"/>
          <w:szCs w:val="28"/>
          <w:lang w:eastAsia="ru-RU"/>
        </w:rPr>
        <w:t>32,0</w:t>
      </w:r>
      <w:r>
        <w:rPr>
          <w:rFonts w:eastAsia="Times New Roman"/>
          <w:szCs w:val="28"/>
          <w:lang w:eastAsia="ru-RU"/>
        </w:rPr>
        <w:t> тыс. рублей, или 100,0 % планового объема, из них: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выравнивание бюджетной обеспеченности</w:t>
      </w:r>
      <w:r w:rsidR="00847DDA">
        <w:rPr>
          <w:rFonts w:eastAsia="Times New Roman"/>
          <w:szCs w:val="28"/>
          <w:lang w:eastAsia="ru-RU"/>
        </w:rPr>
        <w:t xml:space="preserve"> приходится </w:t>
      </w:r>
      <w:r>
        <w:rPr>
          <w:rFonts w:eastAsia="Times New Roman"/>
          <w:szCs w:val="28"/>
          <w:lang w:eastAsia="ru-RU"/>
        </w:rPr>
        <w:t xml:space="preserve"> </w:t>
      </w:r>
      <w:r w:rsidR="00847DDA">
        <w:rPr>
          <w:rFonts w:eastAsia="Times New Roman"/>
          <w:szCs w:val="28"/>
          <w:lang w:eastAsia="ru-RU"/>
        </w:rPr>
        <w:t xml:space="preserve">- </w:t>
      </w:r>
      <w:r w:rsidR="00A61AB7">
        <w:rPr>
          <w:rFonts w:eastAsia="Times New Roman"/>
          <w:szCs w:val="28"/>
          <w:lang w:eastAsia="ru-RU"/>
        </w:rPr>
        <w:t>32</w:t>
      </w:r>
      <w:r w:rsidR="00782311">
        <w:rPr>
          <w:rFonts w:eastAsia="Times New Roman"/>
          <w:szCs w:val="28"/>
          <w:lang w:eastAsia="ru-RU"/>
        </w:rPr>
        <w:t>,0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A61AB7">
        <w:rPr>
          <w:rFonts w:eastAsia="Times New Roman"/>
          <w:szCs w:val="28"/>
          <w:lang w:eastAsia="ru-RU"/>
        </w:rPr>
        <w:t>100,0</w:t>
      </w:r>
      <w:r>
        <w:rPr>
          <w:rFonts w:eastAsia="Times New Roman"/>
          <w:szCs w:val="28"/>
          <w:lang w:eastAsia="ru-RU"/>
        </w:rPr>
        <w:t> % общего объема дотаций;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Субвенции в сумме </w:t>
      </w:r>
      <w:r w:rsidR="00A61AB7">
        <w:rPr>
          <w:rFonts w:eastAsia="Times New Roman"/>
          <w:szCs w:val="28"/>
          <w:lang w:eastAsia="ru-RU"/>
        </w:rPr>
        <w:t>73,6</w:t>
      </w:r>
      <w:r>
        <w:rPr>
          <w:rFonts w:eastAsia="Times New Roman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2390C" w:rsidRDefault="00A61AB7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  <w:r w:rsidR="00D2390C">
        <w:rPr>
          <w:rFonts w:eastAsia="Times New Roman"/>
          <w:szCs w:val="28"/>
          <w:lang w:eastAsia="ru-RU"/>
        </w:rPr>
        <w:t xml:space="preserve">ежбюджетные трансферты поступили в объеме </w:t>
      </w:r>
      <w:r>
        <w:rPr>
          <w:rFonts w:eastAsia="Times New Roman"/>
          <w:szCs w:val="28"/>
          <w:lang w:eastAsia="ru-RU"/>
        </w:rPr>
        <w:t>20,0</w:t>
      </w:r>
      <w:r w:rsidR="00D2390C">
        <w:rPr>
          <w:rFonts w:eastAsia="Times New Roman"/>
          <w:szCs w:val="28"/>
          <w:lang w:eastAsia="ru-RU"/>
        </w:rPr>
        <w:t xml:space="preserve"> тыс. рублей, 100,0% планового объема.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Pr="005437D6">
        <w:rPr>
          <w:rFonts w:eastAsia="Times New Roman"/>
          <w:b/>
          <w:szCs w:val="28"/>
          <w:lang w:eastAsia="ru-RU"/>
        </w:rPr>
        <w:t>Провест</w:t>
      </w:r>
      <w:r>
        <w:rPr>
          <w:rFonts w:eastAsia="Times New Roman"/>
          <w:b/>
          <w:szCs w:val="28"/>
          <w:lang w:eastAsia="ru-RU"/>
        </w:rPr>
        <w:t>и анализ исполнения бюджета по расходам.</w:t>
      </w:r>
    </w:p>
    <w:p w:rsidR="00D2390C" w:rsidRDefault="00D2390C" w:rsidP="00D2390C">
      <w:pPr>
        <w:spacing w:after="4"/>
        <w:rPr>
          <w:rFonts w:eastAsia="Times New Roman"/>
          <w:szCs w:val="28"/>
          <w:lang w:eastAsia="ru-RU"/>
        </w:rPr>
      </w:pPr>
      <w:r w:rsidRPr="002214AB">
        <w:rPr>
          <w:rFonts w:eastAsia="Times New Roman"/>
          <w:szCs w:val="28"/>
          <w:lang w:eastAsia="ru-RU"/>
        </w:rPr>
        <w:t>Расходная</w:t>
      </w:r>
      <w:r>
        <w:rPr>
          <w:rFonts w:eastAsia="Times New Roman"/>
          <w:szCs w:val="28"/>
          <w:lang w:eastAsia="ru-RU"/>
        </w:rPr>
        <w:t xml:space="preserve"> часть бюджета </w:t>
      </w:r>
      <w:r w:rsidR="00874FAE">
        <w:rPr>
          <w:rFonts w:eastAsia="Times New Roman"/>
          <w:szCs w:val="28"/>
          <w:lang w:eastAsia="ru-RU"/>
        </w:rPr>
        <w:t>Алешинского</w:t>
      </w:r>
      <w:r>
        <w:rPr>
          <w:rFonts w:eastAsia="Times New Roman"/>
          <w:szCs w:val="28"/>
          <w:lang w:eastAsia="ru-RU"/>
        </w:rPr>
        <w:t xml:space="preserve"> сельского поселения исполнена в сумме </w:t>
      </w:r>
      <w:r w:rsidR="0056670B">
        <w:rPr>
          <w:rFonts w:eastAsia="Times New Roman"/>
          <w:szCs w:val="28"/>
          <w:lang w:eastAsia="ru-RU"/>
        </w:rPr>
        <w:t>10045,8</w:t>
      </w:r>
      <w:r>
        <w:rPr>
          <w:rFonts w:eastAsia="Times New Roman"/>
          <w:szCs w:val="28"/>
          <w:lang w:eastAsia="ru-RU"/>
        </w:rPr>
        <w:t xml:space="preserve"> тыс. рублей, что составляет </w:t>
      </w:r>
      <w:r w:rsidR="0056670B">
        <w:rPr>
          <w:rFonts w:eastAsia="Times New Roman"/>
          <w:szCs w:val="28"/>
          <w:lang w:eastAsia="ru-RU"/>
        </w:rPr>
        <w:t>70,0</w:t>
      </w:r>
      <w:r>
        <w:rPr>
          <w:rFonts w:eastAsia="Times New Roman"/>
          <w:szCs w:val="28"/>
          <w:lang w:eastAsia="ru-RU"/>
        </w:rPr>
        <w:t>% плановых назначений.</w:t>
      </w:r>
    </w:p>
    <w:p w:rsidR="00D2390C" w:rsidRDefault="00D2390C" w:rsidP="00D2390C">
      <w:pPr>
        <w:widowControl w:val="0"/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2390C" w:rsidRDefault="00D2390C" w:rsidP="00D2390C">
      <w:pPr>
        <w:autoSpaceDE w:val="0"/>
        <w:autoSpaceDN w:val="0"/>
        <w:adjustRightInd w:val="0"/>
        <w:spacing w:after="120"/>
        <w:rPr>
          <w:rFonts w:eastAsia="Times New Roman"/>
          <w:bCs/>
          <w:szCs w:val="28"/>
          <w:lang w:eastAsia="ru-RU"/>
        </w:rPr>
      </w:pPr>
      <w:r w:rsidRPr="00A27034">
        <w:rPr>
          <w:rFonts w:eastAsia="Times New Roman"/>
          <w:bCs/>
          <w:szCs w:val="28"/>
          <w:lang w:eastAsia="ru-RU"/>
        </w:rPr>
        <w:t>Анализ</w:t>
      </w:r>
      <w:r>
        <w:rPr>
          <w:rFonts w:eastAsia="Times New Roman"/>
          <w:bCs/>
          <w:szCs w:val="28"/>
          <w:lang w:eastAsia="ru-RU"/>
        </w:rPr>
        <w:t xml:space="preserve">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2390C" w:rsidTr="00D2390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FE4B35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 w:rsidP="0056670B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2390C" w:rsidTr="00D2390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 w:rsidP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2269,0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66D2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00C1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C1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C1" w:rsidRDefault="008A00C1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C1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C1" w:rsidRDefault="008A00C1" w:rsidP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C1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C1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 w:rsidP="00FE4B35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 w:rsidP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7318,2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3314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14361,0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A00C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10045,8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F70C4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69,9</w:t>
            </w:r>
          </w:p>
        </w:tc>
      </w:tr>
    </w:tbl>
    <w:p w:rsidR="003457A6" w:rsidRDefault="003457A6" w:rsidP="00D2390C">
      <w:pPr>
        <w:rPr>
          <w:rFonts w:eastAsia="Times New Roman"/>
          <w:szCs w:val="28"/>
          <w:lang w:eastAsia="ru-RU"/>
        </w:rPr>
      </w:pPr>
    </w:p>
    <w:p w:rsidR="00D465E8" w:rsidRDefault="00D2390C" w:rsidP="00D2390C">
      <w:pPr>
        <w:rPr>
          <w:rFonts w:eastAsia="Times New Roman"/>
          <w:szCs w:val="28"/>
          <w:lang w:eastAsia="ru-RU"/>
        </w:rPr>
      </w:pPr>
      <w:r w:rsidRPr="00A97F58">
        <w:rPr>
          <w:rFonts w:eastAsia="Times New Roman"/>
          <w:szCs w:val="28"/>
          <w:lang w:eastAsia="ru-RU"/>
        </w:rPr>
        <w:t>Наиболь</w:t>
      </w:r>
      <w:r>
        <w:rPr>
          <w:rFonts w:eastAsia="Times New Roman"/>
          <w:szCs w:val="28"/>
          <w:lang w:eastAsia="ru-RU"/>
        </w:rPr>
        <w:t>ший удельный вес в структуре расходов занимают расходы раздела 0</w:t>
      </w:r>
      <w:r w:rsidR="00D465E8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 «</w:t>
      </w:r>
      <w:r w:rsidR="00D465E8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 xml:space="preserve">», что в абсолютном выражении составило </w:t>
      </w:r>
      <w:r w:rsidR="00D465E8">
        <w:rPr>
          <w:rFonts w:eastAsia="Times New Roman"/>
          <w:szCs w:val="28"/>
          <w:lang w:eastAsia="ru-RU"/>
        </w:rPr>
        <w:t>7318,2</w:t>
      </w:r>
      <w:r>
        <w:rPr>
          <w:rFonts w:eastAsia="Times New Roman"/>
          <w:szCs w:val="28"/>
          <w:lang w:eastAsia="ru-RU"/>
        </w:rPr>
        <w:t xml:space="preserve"> тыс. рублей. 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Расходы по разделу </w:t>
      </w:r>
      <w:r w:rsidR="00D465E8">
        <w:rPr>
          <w:rFonts w:eastAsia="Times New Roman"/>
          <w:szCs w:val="28"/>
          <w:lang w:eastAsia="ru-RU"/>
        </w:rPr>
        <w:t xml:space="preserve">01 </w:t>
      </w:r>
      <w:r>
        <w:rPr>
          <w:rFonts w:eastAsia="Times New Roman"/>
          <w:szCs w:val="28"/>
          <w:lang w:eastAsia="ru-RU"/>
        </w:rPr>
        <w:t>направл</w:t>
      </w:r>
      <w:r w:rsidR="00D465E8">
        <w:rPr>
          <w:rFonts w:eastAsia="Times New Roman"/>
          <w:szCs w:val="28"/>
          <w:lang w:eastAsia="ru-RU"/>
        </w:rPr>
        <w:t>ены</w:t>
      </w:r>
      <w:r>
        <w:rPr>
          <w:rFonts w:eastAsia="Times New Roman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  <w:proofErr w:type="gramEnd"/>
    </w:p>
    <w:p w:rsidR="006D5633" w:rsidRDefault="006D5633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CA670B">
        <w:rPr>
          <w:rFonts w:eastAsia="Times New Roman"/>
          <w:szCs w:val="28"/>
          <w:lang w:eastAsia="ru-RU"/>
        </w:rPr>
        <w:t>412,9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6D5633">
        <w:rPr>
          <w:rFonts w:eastAsia="Times New Roman"/>
          <w:szCs w:val="28"/>
          <w:lang w:eastAsia="ru-RU"/>
        </w:rPr>
        <w:t>Расходы</w:t>
      </w:r>
      <w:r>
        <w:rPr>
          <w:rFonts w:eastAsia="Times New Roman"/>
          <w:szCs w:val="28"/>
          <w:lang w:eastAsia="ru-RU"/>
        </w:rPr>
        <w:t xml:space="preserve">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исполнены в сумме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CA670B">
        <w:rPr>
          <w:rFonts w:eastAsia="Times New Roman"/>
          <w:szCs w:val="28"/>
          <w:lang w:eastAsia="ru-RU"/>
        </w:rPr>
        <w:t>872,2</w:t>
      </w:r>
      <w:r>
        <w:rPr>
          <w:rFonts w:eastAsia="Times New Roman"/>
          <w:szCs w:val="28"/>
          <w:lang w:eastAsia="ru-RU"/>
        </w:rPr>
        <w:t xml:space="preserve"> тыс. рублей и произведены в целях </w:t>
      </w:r>
      <w:proofErr w:type="gramStart"/>
      <w:r>
        <w:rPr>
          <w:rFonts w:eastAsia="Times New Roman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</w:t>
      </w:r>
      <w:r w:rsidR="006D5633">
        <w:rPr>
          <w:rFonts w:eastAsia="Times New Roman"/>
          <w:szCs w:val="28"/>
          <w:lang w:eastAsia="ru-RU"/>
        </w:rPr>
        <w:t>1,0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0113 «Другие общегосударственные вопросы»</w:t>
      </w:r>
      <w:r>
        <w:rPr>
          <w:szCs w:val="28"/>
        </w:rPr>
        <w:t xml:space="preserve"> отражены расходы на закупку товаров, работ и услуг для осуществления </w:t>
      </w:r>
      <w:r w:rsidR="003457A6">
        <w:rPr>
          <w:szCs w:val="28"/>
        </w:rPr>
        <w:t>муниципальных</w:t>
      </w:r>
      <w:r>
        <w:rPr>
          <w:szCs w:val="28"/>
        </w:rPr>
        <w:t xml:space="preserve"> нужд </w:t>
      </w:r>
      <w:r>
        <w:rPr>
          <w:rFonts w:eastAsia="Times New Roman"/>
          <w:szCs w:val="28"/>
          <w:lang w:eastAsia="ru-RU"/>
        </w:rPr>
        <w:t xml:space="preserve">в сумме </w:t>
      </w:r>
      <w:r w:rsidR="00CA670B">
        <w:rPr>
          <w:rFonts w:eastAsia="Times New Roman"/>
          <w:szCs w:val="28"/>
          <w:lang w:eastAsia="ru-RU"/>
        </w:rPr>
        <w:t>982,2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D465E8">
        <w:rPr>
          <w:rFonts w:eastAsia="Times New Roman"/>
          <w:szCs w:val="28"/>
          <w:lang w:eastAsia="ru-RU"/>
        </w:rPr>
        <w:t>73,6</w:t>
      </w:r>
      <w:r>
        <w:rPr>
          <w:rFonts w:eastAsia="Times New Roman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D465E8">
        <w:rPr>
          <w:rFonts w:eastAsia="Times New Roman"/>
          <w:szCs w:val="28"/>
          <w:lang w:eastAsia="ru-RU"/>
        </w:rPr>
        <w:t>0,7</w:t>
      </w:r>
      <w:r>
        <w:rPr>
          <w:rFonts w:eastAsia="Times New Roman"/>
          <w:szCs w:val="28"/>
          <w:lang w:eastAsia="ru-RU"/>
        </w:rPr>
        <w:t> процента.</w:t>
      </w:r>
    </w:p>
    <w:p w:rsidR="00D2390C" w:rsidRDefault="00D2390C" w:rsidP="00D2390C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6D5633">
        <w:rPr>
          <w:rFonts w:eastAsia="Times New Roman"/>
          <w:szCs w:val="28"/>
          <w:lang w:eastAsia="ru-RU"/>
        </w:rPr>
        <w:t>составили</w:t>
      </w:r>
      <w:r>
        <w:rPr>
          <w:rFonts w:eastAsia="Times New Roman"/>
          <w:szCs w:val="28"/>
          <w:lang w:eastAsia="ru-RU"/>
        </w:rPr>
        <w:t xml:space="preserve"> 0,</w:t>
      </w:r>
      <w:r w:rsidR="00D465E8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 %, что в абсолютном выражении составило </w:t>
      </w:r>
      <w:r w:rsidR="00D465E8">
        <w:rPr>
          <w:rFonts w:eastAsia="Times New Roman"/>
          <w:szCs w:val="28"/>
          <w:lang w:eastAsia="ru-RU"/>
        </w:rPr>
        <w:t>70,1</w:t>
      </w:r>
      <w:r w:rsidR="006D563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D465E8">
        <w:rPr>
          <w:rFonts w:eastAsia="Times New Roman"/>
          <w:szCs w:val="28"/>
          <w:lang w:eastAsia="ru-RU"/>
        </w:rPr>
        <w:t>7318,2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D465E8">
        <w:rPr>
          <w:rFonts w:eastAsia="Times New Roman"/>
          <w:szCs w:val="28"/>
          <w:lang w:eastAsia="ru-RU"/>
        </w:rPr>
        <w:t>62,9</w:t>
      </w:r>
      <w:r>
        <w:rPr>
          <w:rFonts w:eastAsia="Times New Roman"/>
          <w:szCs w:val="28"/>
          <w:lang w:eastAsia="ru-RU"/>
        </w:rPr>
        <w:t xml:space="preserve">% плановых назначений. Удельный вес расходов в структуре общих расходов бюджета поселения по данному разделу составил </w:t>
      </w:r>
      <w:r w:rsidR="00D465E8">
        <w:rPr>
          <w:rFonts w:eastAsia="Times New Roman"/>
          <w:szCs w:val="28"/>
          <w:lang w:eastAsia="ru-RU"/>
        </w:rPr>
        <w:t>72,9</w:t>
      </w:r>
      <w:r w:rsidR="003457A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 процента. Расходы направлены </w:t>
      </w:r>
      <w:r w:rsidR="00D465E8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 xml:space="preserve"> благоустройств</w:t>
      </w:r>
      <w:r w:rsidR="00D465E8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t xml:space="preserve">По разделу 08 «Культура, кинематография» расходы бюджета утверждены в объеме </w:t>
      </w:r>
      <w:r w:rsidR="00D465E8">
        <w:rPr>
          <w:szCs w:val="28"/>
        </w:rPr>
        <w:t>154,4</w:t>
      </w:r>
      <w:r>
        <w:rPr>
          <w:szCs w:val="28"/>
        </w:rPr>
        <w:t xml:space="preserve"> тыс. рублей. Исполнение расходов за 2018 год сложилось в сумме </w:t>
      </w:r>
      <w:r w:rsidR="00D465E8">
        <w:rPr>
          <w:szCs w:val="28"/>
        </w:rPr>
        <w:t>154,4</w:t>
      </w:r>
      <w:r>
        <w:rPr>
          <w:szCs w:val="28"/>
        </w:rPr>
        <w:t xml:space="preserve"> тыс. рублей, или 100,0 процентов к плановым значениям.</w:t>
      </w:r>
      <w:r w:rsidR="00831513">
        <w:rPr>
          <w:szCs w:val="28"/>
        </w:rPr>
        <w:t xml:space="preserve"> Средства направлены на обеспечение деятельности подведомственных учреждений.</w:t>
      </w:r>
    </w:p>
    <w:p w:rsidR="00B021D5" w:rsidRDefault="00B021D5" w:rsidP="00D2390C">
      <w:pPr>
        <w:rPr>
          <w:szCs w:val="28"/>
        </w:rPr>
      </w:pPr>
      <w:r>
        <w:rPr>
          <w:szCs w:val="28"/>
        </w:rPr>
        <w:lastRenderedPageBreak/>
        <w:t xml:space="preserve">На социальную политику по разделу 10 утверждено </w:t>
      </w:r>
      <w:r w:rsidR="00D465E8">
        <w:rPr>
          <w:szCs w:val="28"/>
        </w:rPr>
        <w:t>43,6</w:t>
      </w:r>
      <w:r>
        <w:rPr>
          <w:szCs w:val="28"/>
        </w:rPr>
        <w:t xml:space="preserve"> тыс. рублей. Расходы направлены на пенсионное обеспечение </w:t>
      </w:r>
      <w:r w:rsidR="00831513">
        <w:rPr>
          <w:szCs w:val="28"/>
        </w:rPr>
        <w:t xml:space="preserve">в объеме </w:t>
      </w:r>
      <w:r>
        <w:rPr>
          <w:szCs w:val="28"/>
        </w:rPr>
        <w:t>100,0% утвержденных назначений.</w:t>
      </w:r>
    </w:p>
    <w:p w:rsidR="00D2390C" w:rsidRDefault="00D2390C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По разделу 11 «Физическая культура и спорт» расходы бюджета утверждены в объеме </w:t>
      </w:r>
      <w:r w:rsidR="00D465E8">
        <w:rPr>
          <w:szCs w:val="28"/>
        </w:rPr>
        <w:t>10</w:t>
      </w:r>
      <w:r w:rsidR="00B021D5">
        <w:rPr>
          <w:szCs w:val="28"/>
        </w:rPr>
        <w:t>3,0</w:t>
      </w:r>
      <w:r>
        <w:rPr>
          <w:szCs w:val="28"/>
        </w:rPr>
        <w:t xml:space="preserve"> тыс. рублей. Исполнен</w:t>
      </w:r>
      <w:r w:rsidR="00B021D5">
        <w:rPr>
          <w:szCs w:val="28"/>
        </w:rPr>
        <w:t>ие составило</w:t>
      </w:r>
      <w:r>
        <w:rPr>
          <w:szCs w:val="28"/>
        </w:rPr>
        <w:t xml:space="preserve"> 100,0 процентов к плановым значениям.</w:t>
      </w:r>
    </w:p>
    <w:p w:rsidR="00D2390C" w:rsidRDefault="00D2390C" w:rsidP="00D2390C">
      <w:pPr>
        <w:spacing w:after="120"/>
        <w:rPr>
          <w:rFonts w:eastAsia="Times New Roman"/>
          <w:szCs w:val="28"/>
          <w:lang w:eastAsia="ru-RU"/>
        </w:rPr>
      </w:pPr>
      <w:r w:rsidRPr="00F67E83">
        <w:rPr>
          <w:rFonts w:eastAsia="Times New Roman"/>
          <w:szCs w:val="28"/>
          <w:lang w:eastAsia="ru-RU"/>
        </w:rPr>
        <w:t>Инфор</w:t>
      </w:r>
      <w:r w:rsidRPr="002D00AD">
        <w:rPr>
          <w:rFonts w:eastAsia="Times New Roman"/>
          <w:szCs w:val="28"/>
          <w:lang w:eastAsia="ru-RU"/>
        </w:rPr>
        <w:t>мация</w:t>
      </w:r>
      <w:r>
        <w:rPr>
          <w:rFonts w:eastAsia="Times New Roman"/>
          <w:szCs w:val="28"/>
          <w:lang w:eastAsia="ru-RU"/>
        </w:rPr>
        <w:t xml:space="preserve"> об исполнении бюджета по видам</w:t>
      </w:r>
      <w:r w:rsidR="0014372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расходов представлена в таблице.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1417"/>
        <w:gridCol w:w="1418"/>
        <w:gridCol w:w="850"/>
        <w:gridCol w:w="851"/>
      </w:tblGrid>
      <w:tr w:rsidR="00D2390C" w:rsidTr="00C13F3C">
        <w:trPr>
          <w:trHeight w:val="1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C13F3C">
        <w:trPr>
          <w:trHeight w:val="8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2390C" w:rsidTr="00C13F3C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 w:rsidP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F3DF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2390C" w:rsidTr="00C13F3C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F3DF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D2390C" w:rsidTr="00C13F3C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F3DF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2390C" w:rsidTr="00C13F3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 w:rsidP="006A71C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F3DF7" w:rsidP="009F3DF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390C" w:rsidTr="00C13F3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F3DF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2390C" w:rsidTr="00C13F3C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 w:rsidP="00484F2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 w:rsidP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B4C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 w:rsidP="00877B4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2390C" w:rsidTr="00C13F3C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45AD">
            <w:pPr>
              <w:spacing w:line="276" w:lineRule="auto"/>
              <w:ind w:left="-108" w:right="-8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A71C4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14361,0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CB4C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31569D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77B4B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2390C" w:rsidRDefault="00D2390C" w:rsidP="00D2390C">
      <w:pPr>
        <w:spacing w:before="120"/>
        <w:rPr>
          <w:rFonts w:eastAsia="Times New Roman"/>
          <w:szCs w:val="28"/>
          <w:lang w:eastAsia="ru-RU"/>
        </w:rPr>
      </w:pPr>
      <w:r w:rsidRPr="002A2AB6">
        <w:rPr>
          <w:szCs w:val="28"/>
        </w:rPr>
        <w:t>Анализ и</w:t>
      </w:r>
      <w:r>
        <w:rPr>
          <w:szCs w:val="28"/>
        </w:rPr>
        <w:t xml:space="preserve">сполнения бюджета поселения в разрезе классификации операций показал, что расходы </w:t>
      </w:r>
      <w:r w:rsidR="002D00AD" w:rsidRPr="002D00AD">
        <w:rPr>
          <w:rFonts w:eastAsia="Times New Roman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>
        <w:rPr>
          <w:szCs w:val="28"/>
        </w:rPr>
        <w:t xml:space="preserve"> составили </w:t>
      </w:r>
      <w:r w:rsidR="002A2AB6">
        <w:rPr>
          <w:szCs w:val="28"/>
        </w:rPr>
        <w:t>1032,0</w:t>
      </w:r>
      <w:r w:rsidR="00897982">
        <w:rPr>
          <w:szCs w:val="28"/>
        </w:rPr>
        <w:t xml:space="preserve"> </w:t>
      </w:r>
      <w:r>
        <w:rPr>
          <w:szCs w:val="28"/>
        </w:rPr>
        <w:t xml:space="preserve"> тыс. рублей, или </w:t>
      </w:r>
      <w:r w:rsidR="002A2AB6">
        <w:rPr>
          <w:szCs w:val="28"/>
        </w:rPr>
        <w:t>10,3</w:t>
      </w:r>
      <w:r>
        <w:rPr>
          <w:szCs w:val="28"/>
        </w:rPr>
        <w:t> 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2017 года объем расходов </w:t>
      </w:r>
      <w:r w:rsidR="009C6C01">
        <w:rPr>
          <w:rFonts w:eastAsia="Times New Roman"/>
          <w:szCs w:val="28"/>
          <w:lang w:eastAsia="ru-RU"/>
        </w:rPr>
        <w:t>снизился</w:t>
      </w:r>
      <w:r>
        <w:rPr>
          <w:rFonts w:eastAsia="Times New Roman"/>
          <w:szCs w:val="28"/>
          <w:lang w:eastAsia="ru-RU"/>
        </w:rPr>
        <w:t xml:space="preserve"> на </w:t>
      </w:r>
      <w:r w:rsidR="002A2AB6">
        <w:rPr>
          <w:rFonts w:eastAsia="Times New Roman"/>
          <w:szCs w:val="28"/>
          <w:lang w:eastAsia="ru-RU"/>
        </w:rPr>
        <w:t>153,3</w:t>
      </w:r>
      <w:r w:rsidR="009C6C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тыс. рублей, или на </w:t>
      </w:r>
      <w:r w:rsidR="002A2AB6">
        <w:rPr>
          <w:rFonts w:eastAsia="Times New Roman"/>
          <w:szCs w:val="28"/>
          <w:lang w:eastAsia="ru-RU"/>
        </w:rPr>
        <w:t>12,9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D2390C" w:rsidRDefault="00D2390C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>Расходы на закупку товаров, работ и услуг для обеспечения муниципальных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нужд </w:t>
      </w:r>
      <w:r>
        <w:rPr>
          <w:szCs w:val="28"/>
        </w:rPr>
        <w:t xml:space="preserve">составили </w:t>
      </w:r>
      <w:r w:rsidR="002A2AB6">
        <w:rPr>
          <w:szCs w:val="28"/>
        </w:rPr>
        <w:t>8720,9</w:t>
      </w:r>
      <w:r w:rsidR="009C6C01">
        <w:rPr>
          <w:szCs w:val="28"/>
        </w:rPr>
        <w:t xml:space="preserve"> </w:t>
      </w:r>
      <w:r>
        <w:rPr>
          <w:szCs w:val="28"/>
        </w:rPr>
        <w:t xml:space="preserve">тыс. рублей, или </w:t>
      </w:r>
      <w:r w:rsidR="002A2AB6">
        <w:rPr>
          <w:szCs w:val="28"/>
        </w:rPr>
        <w:t>86,8</w:t>
      </w:r>
      <w:r>
        <w:rPr>
          <w:szCs w:val="28"/>
        </w:rPr>
        <w:t>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2017 года объем расходов </w:t>
      </w:r>
      <w:r w:rsidR="002A2AB6">
        <w:rPr>
          <w:rFonts w:eastAsia="Times New Roman"/>
          <w:szCs w:val="28"/>
          <w:lang w:eastAsia="ru-RU"/>
        </w:rPr>
        <w:t>значительно увеличился</w:t>
      </w:r>
      <w:r>
        <w:rPr>
          <w:rFonts w:eastAsia="Times New Roman"/>
          <w:szCs w:val="28"/>
          <w:lang w:eastAsia="ru-RU"/>
        </w:rPr>
        <w:t>.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A2AB6">
        <w:rPr>
          <w:rFonts w:eastAsia="Times New Roman"/>
          <w:szCs w:val="28"/>
          <w:lang w:eastAsia="ru-RU"/>
        </w:rPr>
        <w:t>23,6</w:t>
      </w:r>
      <w:r>
        <w:rPr>
          <w:rFonts w:eastAsia="Times New Roman"/>
          <w:szCs w:val="28"/>
          <w:lang w:eastAsia="ru-RU"/>
        </w:rPr>
        <w:t xml:space="preserve"> тыс. рублей, </w:t>
      </w:r>
      <w:r w:rsidR="002A2AB6">
        <w:rPr>
          <w:rFonts w:eastAsia="Times New Roman"/>
          <w:szCs w:val="28"/>
          <w:lang w:eastAsia="ru-RU"/>
        </w:rPr>
        <w:t xml:space="preserve">на материальную помощь – 20,0 тыс. рублей, </w:t>
      </w:r>
      <w:r>
        <w:rPr>
          <w:rFonts w:eastAsia="Times New Roman"/>
          <w:szCs w:val="28"/>
          <w:lang w:eastAsia="ru-RU"/>
        </w:rPr>
        <w:t xml:space="preserve">удельный вес </w:t>
      </w:r>
      <w:r w:rsidR="002A2AB6">
        <w:rPr>
          <w:rFonts w:eastAsia="Times New Roman"/>
          <w:szCs w:val="28"/>
          <w:lang w:eastAsia="ru-RU"/>
        </w:rPr>
        <w:t>расходов</w:t>
      </w:r>
      <w:r>
        <w:rPr>
          <w:rFonts w:eastAsia="Times New Roman"/>
          <w:szCs w:val="28"/>
          <w:lang w:eastAsia="ru-RU"/>
        </w:rPr>
        <w:t xml:space="preserve"> </w:t>
      </w:r>
      <w:r w:rsidR="002A2AB6">
        <w:rPr>
          <w:rFonts w:eastAsia="Times New Roman"/>
          <w:szCs w:val="28"/>
          <w:lang w:eastAsia="ru-RU"/>
        </w:rPr>
        <w:t>0,4</w:t>
      </w:r>
      <w:r>
        <w:rPr>
          <w:rFonts w:eastAsia="Times New Roman"/>
          <w:szCs w:val="28"/>
          <w:lang w:eastAsia="ru-RU"/>
        </w:rPr>
        <w:t xml:space="preserve"> процента. </w:t>
      </w:r>
    </w:p>
    <w:p w:rsidR="001D6036" w:rsidRDefault="001D6036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Субсидии </w:t>
      </w:r>
      <w:proofErr w:type="gramStart"/>
      <w:r>
        <w:rPr>
          <w:rFonts w:eastAsia="Times New Roman"/>
          <w:szCs w:val="28"/>
          <w:lang w:eastAsia="ru-RU"/>
        </w:rPr>
        <w:t>бюджетным</w:t>
      </w:r>
      <w:proofErr w:type="gramEnd"/>
      <w:r>
        <w:rPr>
          <w:rFonts w:eastAsia="Times New Roman"/>
          <w:szCs w:val="28"/>
          <w:lang w:eastAsia="ru-RU"/>
        </w:rPr>
        <w:t xml:space="preserve"> учреждения в 2018 году составили </w:t>
      </w:r>
      <w:r w:rsidR="00B94653">
        <w:rPr>
          <w:rFonts w:eastAsia="Times New Roman"/>
          <w:szCs w:val="28"/>
          <w:lang w:eastAsia="ru-RU"/>
        </w:rPr>
        <w:t>34,4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B94653">
        <w:rPr>
          <w:rFonts w:eastAsia="Times New Roman"/>
          <w:szCs w:val="28"/>
          <w:lang w:eastAsia="ru-RU"/>
        </w:rPr>
        <w:t>3,5</w:t>
      </w:r>
      <w:r>
        <w:rPr>
          <w:rFonts w:eastAsia="Times New Roman"/>
          <w:szCs w:val="28"/>
          <w:lang w:eastAsia="ru-RU"/>
        </w:rPr>
        <w:t>% к уровню 2017 года (ликвидация дома культы).</w:t>
      </w:r>
    </w:p>
    <w:p w:rsidR="006246CD" w:rsidRDefault="006246CD" w:rsidP="00B9465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Иные бюджетные </w:t>
      </w:r>
      <w:proofErr w:type="gramStart"/>
      <w:r>
        <w:rPr>
          <w:rFonts w:eastAsia="Times New Roman"/>
          <w:szCs w:val="28"/>
          <w:lang w:eastAsia="ru-RU"/>
        </w:rPr>
        <w:t>ассигнования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5F0CCA">
        <w:rPr>
          <w:rFonts w:eastAsia="Times New Roman"/>
          <w:szCs w:val="28"/>
          <w:lang w:eastAsia="ru-RU"/>
        </w:rPr>
        <w:t xml:space="preserve"> исполненные по коду 800 </w:t>
      </w:r>
      <w:r>
        <w:rPr>
          <w:rFonts w:eastAsia="Times New Roman"/>
          <w:szCs w:val="28"/>
          <w:lang w:eastAsia="ru-RU"/>
        </w:rPr>
        <w:t xml:space="preserve">в 2018 году составили </w:t>
      </w:r>
      <w:r w:rsidR="00B94653">
        <w:rPr>
          <w:rFonts w:eastAsia="Times New Roman"/>
          <w:szCs w:val="28"/>
          <w:lang w:eastAsia="ru-RU"/>
        </w:rPr>
        <w:t>10,9</w:t>
      </w:r>
      <w:r>
        <w:rPr>
          <w:rFonts w:eastAsia="Times New Roman"/>
          <w:szCs w:val="28"/>
          <w:lang w:eastAsia="ru-RU"/>
        </w:rPr>
        <w:t xml:space="preserve"> тыс. рублей</w:t>
      </w:r>
      <w:r w:rsidR="00B9465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844A2A" w:rsidRDefault="00844A2A" w:rsidP="00D2390C">
      <w:pPr>
        <w:autoSpaceDE w:val="0"/>
        <w:autoSpaceDN w:val="0"/>
        <w:adjustRightInd w:val="0"/>
        <w:outlineLvl w:val="0"/>
        <w:rPr>
          <w:szCs w:val="28"/>
        </w:rPr>
      </w:pPr>
    </w:p>
    <w:p w:rsidR="00E85FBF" w:rsidRDefault="00E85FBF" w:rsidP="00E85FBF">
      <w:pPr>
        <w:ind w:firstLine="720"/>
        <w:rPr>
          <w:szCs w:val="28"/>
        </w:rPr>
      </w:pPr>
      <w:r>
        <w:rPr>
          <w:szCs w:val="28"/>
        </w:rPr>
        <w:t xml:space="preserve">Расходы </w:t>
      </w:r>
      <w:proofErr w:type="spellStart"/>
      <w:r w:rsidR="00BC3376">
        <w:rPr>
          <w:szCs w:val="28"/>
        </w:rPr>
        <w:t>Алешинской</w:t>
      </w:r>
      <w:proofErr w:type="spellEnd"/>
      <w:r w:rsidR="00BC3376">
        <w:rPr>
          <w:szCs w:val="28"/>
        </w:rPr>
        <w:t xml:space="preserve"> </w:t>
      </w:r>
      <w:r>
        <w:rPr>
          <w:szCs w:val="28"/>
        </w:rPr>
        <w:t xml:space="preserve">сельской администрации  в 2018 году по КОСГУ  сложились </w:t>
      </w:r>
      <w:r w:rsidRPr="00596C6C">
        <w:rPr>
          <w:szCs w:val="28"/>
        </w:rPr>
        <w:t>следующим образом: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(211) – </w:t>
      </w:r>
      <w:r w:rsidR="00BC3376">
        <w:rPr>
          <w:szCs w:val="28"/>
        </w:rPr>
        <w:t>749,3</w:t>
      </w:r>
      <w:r>
        <w:rPr>
          <w:szCs w:val="28"/>
        </w:rPr>
        <w:t xml:space="preserve"> тыс. рублей;</w:t>
      </w:r>
    </w:p>
    <w:p w:rsidR="00F17023" w:rsidRDefault="00F17023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прочие выплаты (212) – 25,9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начисления на выплаты по оплате труда (213) –  2</w:t>
      </w:r>
      <w:r w:rsidR="00BC3376">
        <w:rPr>
          <w:szCs w:val="28"/>
        </w:rPr>
        <w:t>56,8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(221) – </w:t>
      </w:r>
      <w:r w:rsidR="00BC3376">
        <w:rPr>
          <w:szCs w:val="28"/>
        </w:rPr>
        <w:t>44</w:t>
      </w:r>
      <w:r w:rsidR="006A62E2">
        <w:rPr>
          <w:szCs w:val="28"/>
        </w:rPr>
        <w:t>,3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(223) – </w:t>
      </w:r>
      <w:r w:rsidR="00BC3376">
        <w:rPr>
          <w:szCs w:val="28"/>
        </w:rPr>
        <w:t>399,8</w:t>
      </w:r>
      <w:r w:rsidR="006A62E2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(225) – </w:t>
      </w:r>
      <w:r w:rsidR="00BC3376">
        <w:rPr>
          <w:szCs w:val="28"/>
        </w:rPr>
        <w:t>7585,3</w:t>
      </w:r>
      <w:r>
        <w:rPr>
          <w:szCs w:val="28"/>
        </w:rPr>
        <w:t xml:space="preserve"> тыс. рублей; 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(226) – </w:t>
      </w:r>
      <w:r w:rsidR="00BC3376">
        <w:rPr>
          <w:szCs w:val="28"/>
        </w:rPr>
        <w:t>179,3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безвозмездные перечисления муниципальным бюджетным учреждениям (241) – </w:t>
      </w:r>
      <w:r w:rsidR="00BC3376">
        <w:rPr>
          <w:szCs w:val="28"/>
        </w:rPr>
        <w:t>34,4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(251) – </w:t>
      </w:r>
      <w:r w:rsidR="00BC3376">
        <w:rPr>
          <w:szCs w:val="28"/>
        </w:rPr>
        <w:t>20</w:t>
      </w:r>
      <w:r w:rsidR="006E3182">
        <w:rPr>
          <w:szCs w:val="28"/>
        </w:rPr>
        <w:t>4,0</w:t>
      </w:r>
      <w:r>
        <w:rPr>
          <w:szCs w:val="28"/>
        </w:rPr>
        <w:t xml:space="preserve"> тыс. рублей; </w:t>
      </w:r>
    </w:p>
    <w:p w:rsidR="00F17023" w:rsidRDefault="00F17023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пособия по социальной помощи населению (262) – 20,0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пособия по социальной помощи населению (263) – </w:t>
      </w:r>
      <w:r w:rsidR="00BC3376">
        <w:rPr>
          <w:szCs w:val="28"/>
        </w:rPr>
        <w:t>23,6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налоги, пошлины и сборы (291) – </w:t>
      </w:r>
      <w:r w:rsidR="00BC3376">
        <w:rPr>
          <w:szCs w:val="28"/>
        </w:rPr>
        <w:t>4,7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 w:rsidRPr="00FB6C77">
        <w:rPr>
          <w:szCs w:val="28"/>
        </w:rPr>
        <w:t>штрафы</w:t>
      </w:r>
      <w:r>
        <w:rPr>
          <w:szCs w:val="28"/>
        </w:rPr>
        <w:t xml:space="preserve"> за нарушения законодательства о налогах и сборах, законодательства о страховых взносах (292) – </w:t>
      </w:r>
      <w:r w:rsidR="00BC3376">
        <w:rPr>
          <w:szCs w:val="28"/>
        </w:rPr>
        <w:t>2,3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физическим лицам (296) – </w:t>
      </w:r>
      <w:r w:rsidR="00BC3376">
        <w:rPr>
          <w:szCs w:val="28"/>
        </w:rPr>
        <w:t>4</w:t>
      </w:r>
      <w:r w:rsidR="006E3182">
        <w:rPr>
          <w:szCs w:val="28"/>
        </w:rPr>
        <w:t xml:space="preserve">,0 </w:t>
      </w:r>
      <w:r>
        <w:rPr>
          <w:szCs w:val="28"/>
        </w:rPr>
        <w:t>тыс. рублей;</w:t>
      </w:r>
    </w:p>
    <w:p w:rsidR="00F17023" w:rsidRDefault="00F17023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увеличение стоимости основных средств (310) – 99,9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(340) – </w:t>
      </w:r>
      <w:r w:rsidR="00BC3376">
        <w:rPr>
          <w:szCs w:val="28"/>
        </w:rPr>
        <w:t>591,0</w:t>
      </w:r>
      <w:r>
        <w:rPr>
          <w:szCs w:val="28"/>
        </w:rPr>
        <w:t xml:space="preserve"> тыс. рублей.</w:t>
      </w:r>
    </w:p>
    <w:p w:rsidR="00997259" w:rsidRDefault="006246CD" w:rsidP="0099725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99725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97259"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 w:rsidR="004E7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0CCA">
        <w:rPr>
          <w:rFonts w:ascii="Times New Roman" w:hAnsi="Times New Roman" w:cs="Times New Roman"/>
          <w:b/>
          <w:i/>
          <w:sz w:val="28"/>
          <w:szCs w:val="28"/>
        </w:rPr>
        <w:t>данные расходы</w:t>
      </w:r>
      <w:r w:rsidR="00B513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7259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 w:rsidR="00F17023">
        <w:rPr>
          <w:rFonts w:ascii="Times New Roman" w:hAnsi="Times New Roman" w:cs="Times New Roman"/>
          <w:b/>
          <w:i/>
          <w:sz w:val="28"/>
          <w:szCs w:val="28"/>
        </w:rPr>
        <w:t>2,3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</w:t>
      </w:r>
      <w:r w:rsidR="002D3ABA" w:rsidRPr="001D6036">
        <w:rPr>
          <w:rFonts w:ascii="Times New Roman" w:hAnsi="Times New Roman" w:cs="Times New Roman"/>
          <w:b/>
          <w:i/>
          <w:sz w:val="28"/>
          <w:szCs w:val="28"/>
        </w:rPr>
        <w:t>выразившиеся в</w:t>
      </w:r>
      <w:r w:rsidR="0084689F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>уплат</w:t>
      </w:r>
      <w:r w:rsidR="002D3ABA" w:rsidRPr="001D603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795"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="00B513C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 w:rsidR="00B513C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513C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 w:rsidR="00BA58F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725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58FC"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 w:rsidR="00BA58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63DE" w:rsidRPr="00BA58FC" w:rsidRDefault="009E63DE" w:rsidP="0099725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90C" w:rsidRDefault="00D2390C" w:rsidP="00D2390C">
      <w:pPr>
        <w:widowControl w:val="0"/>
        <w:tabs>
          <w:tab w:val="left" w:pos="2552"/>
        </w:tabs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</w:t>
      </w:r>
      <w:r w:rsidRPr="00303265">
        <w:rPr>
          <w:rFonts w:eastAsia="Times New Roman"/>
          <w:b/>
          <w:szCs w:val="28"/>
          <w:lang w:eastAsia="ru-RU"/>
        </w:rPr>
        <w:t>Провести</w:t>
      </w:r>
      <w:r>
        <w:rPr>
          <w:rFonts w:eastAsia="Times New Roman"/>
          <w:b/>
          <w:szCs w:val="28"/>
          <w:lang w:eastAsia="ru-RU"/>
        </w:rPr>
        <w:t xml:space="preserve"> проверку представленных форм бюджетной отчетности на соответствие требованиям Инструкции</w:t>
      </w:r>
      <w:r w:rsidR="00787951">
        <w:rPr>
          <w:rFonts w:eastAsia="Times New Roman"/>
          <w:b/>
          <w:szCs w:val="28"/>
          <w:lang w:eastAsia="ru-RU"/>
        </w:rPr>
        <w:t xml:space="preserve"> 191н </w:t>
      </w:r>
      <w:r>
        <w:rPr>
          <w:rFonts w:eastAsia="Times New Roman"/>
          <w:b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611724" w:rsidRDefault="00611724" w:rsidP="00611724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611724" w:rsidRDefault="00611724" w:rsidP="00611724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>
        <w:rPr>
          <w:rFonts w:eastAsia="Times New Roman"/>
          <w:szCs w:val="28"/>
          <w:lang w:eastAsia="ru-RU"/>
        </w:rPr>
        <w:t>Алешинской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за 2018 год не в полной мере соответствует требованиям Инструкции о порядке составления и предоставления годовой, </w:t>
      </w:r>
      <w:r>
        <w:rPr>
          <w:rFonts w:eastAsia="Times New Roman"/>
          <w:szCs w:val="28"/>
          <w:lang w:eastAsia="ru-RU"/>
        </w:rPr>
        <w:lastRenderedPageBreak/>
        <w:t xml:space="preserve">квартальной и месячной отчетности об исполнении бюджетов бюджетной системы Российской Федерации, утвержденной приказом Минфина 28.12.2010 №191н,  в том числе: </w:t>
      </w:r>
    </w:p>
    <w:p w:rsidR="006951DC" w:rsidRDefault="00611724" w:rsidP="00611724">
      <w:pPr>
        <w:ind w:firstLine="720"/>
        <w:rPr>
          <w:rFonts w:eastAsia="Times New Roman"/>
          <w:b/>
          <w:i/>
          <w:szCs w:val="28"/>
          <w:lang w:eastAsia="ru-RU"/>
        </w:rPr>
      </w:pPr>
      <w:r w:rsidRPr="00611724">
        <w:rPr>
          <w:rFonts w:eastAsia="Times New Roman"/>
          <w:b/>
          <w:i/>
          <w:szCs w:val="28"/>
          <w:lang w:eastAsia="ru-RU"/>
        </w:rPr>
        <w:t xml:space="preserve">в  форме </w:t>
      </w:r>
      <w:r w:rsidR="0068777E">
        <w:rPr>
          <w:rFonts w:eastAsia="Times New Roman"/>
          <w:b/>
          <w:i/>
          <w:szCs w:val="28"/>
          <w:lang w:eastAsia="ru-RU"/>
        </w:rPr>
        <w:t xml:space="preserve">0503117 </w:t>
      </w:r>
      <w:r w:rsidRPr="00611724">
        <w:rPr>
          <w:rFonts w:eastAsia="Times New Roman"/>
          <w:b/>
          <w:i/>
          <w:szCs w:val="28"/>
          <w:lang w:eastAsia="ru-RU"/>
        </w:rPr>
        <w:t>«Отчет об исполнении бюджета»,</w:t>
      </w:r>
      <w:r>
        <w:rPr>
          <w:rFonts w:eastAsia="Times New Roman"/>
          <w:szCs w:val="28"/>
          <w:lang w:eastAsia="ru-RU"/>
        </w:rPr>
        <w:t xml:space="preserve"> </w:t>
      </w:r>
      <w:r w:rsidRPr="00250CDE">
        <w:rPr>
          <w:rFonts w:eastAsia="Times New Roman"/>
          <w:b/>
          <w:i/>
          <w:szCs w:val="28"/>
          <w:lang w:eastAsia="ru-RU"/>
        </w:rPr>
        <w:t xml:space="preserve"> в нарушение пункта 134 Инструкции</w:t>
      </w:r>
      <w:r w:rsidR="005255B7">
        <w:rPr>
          <w:rFonts w:eastAsia="Times New Roman"/>
          <w:b/>
          <w:i/>
          <w:szCs w:val="28"/>
          <w:lang w:eastAsia="ru-RU"/>
        </w:rPr>
        <w:t xml:space="preserve"> </w:t>
      </w:r>
      <w:r w:rsidR="00A2520D">
        <w:rPr>
          <w:rFonts w:eastAsia="Times New Roman"/>
          <w:b/>
          <w:i/>
          <w:szCs w:val="28"/>
          <w:lang w:eastAsia="ru-RU"/>
        </w:rPr>
        <w:t>1</w:t>
      </w:r>
      <w:r w:rsidR="005255B7">
        <w:rPr>
          <w:rFonts w:eastAsia="Times New Roman"/>
          <w:b/>
          <w:i/>
          <w:szCs w:val="28"/>
          <w:lang w:eastAsia="ru-RU"/>
        </w:rPr>
        <w:t>91н</w:t>
      </w:r>
      <w:r w:rsidRPr="00250CDE">
        <w:rPr>
          <w:rFonts w:eastAsia="Times New Roman"/>
          <w:b/>
          <w:i/>
          <w:szCs w:val="28"/>
          <w:lang w:eastAsia="ru-RU"/>
        </w:rPr>
        <w:t xml:space="preserve">, в графе 3 коды бюджетной классификации отражены без формирования промежуточных итогов по </w:t>
      </w:r>
      <w:proofErr w:type="spellStart"/>
      <w:r w:rsidRPr="00250CDE">
        <w:rPr>
          <w:rFonts w:eastAsia="Times New Roman"/>
          <w:b/>
          <w:i/>
          <w:szCs w:val="28"/>
          <w:lang w:eastAsia="ru-RU"/>
        </w:rPr>
        <w:t>группировочным</w:t>
      </w:r>
      <w:proofErr w:type="spellEnd"/>
      <w:r w:rsidRPr="00250CDE">
        <w:rPr>
          <w:rFonts w:eastAsia="Times New Roman"/>
          <w:b/>
          <w:i/>
          <w:szCs w:val="28"/>
          <w:lang w:eastAsia="ru-RU"/>
        </w:rPr>
        <w:t xml:space="preserve"> кодам</w:t>
      </w:r>
      <w:r>
        <w:rPr>
          <w:rFonts w:eastAsia="Times New Roman"/>
          <w:b/>
          <w:i/>
          <w:szCs w:val="28"/>
          <w:lang w:eastAsia="ru-RU"/>
        </w:rPr>
        <w:t xml:space="preserve"> в структуре утвержденных решением о бюджете бюджетных назначений по доходам и расходам бюджета</w:t>
      </w:r>
      <w:r w:rsidR="00FA22C1">
        <w:rPr>
          <w:rFonts w:eastAsia="Times New Roman"/>
          <w:b/>
          <w:i/>
          <w:szCs w:val="28"/>
          <w:lang w:eastAsia="ru-RU"/>
        </w:rPr>
        <w:t>.</w:t>
      </w:r>
    </w:p>
    <w:p w:rsidR="00611724" w:rsidRDefault="00611724" w:rsidP="00611724">
      <w:pPr>
        <w:ind w:firstLine="720"/>
        <w:rPr>
          <w:rFonts w:eastAsia="Times New Roman"/>
          <w:b/>
          <w:i/>
          <w:szCs w:val="28"/>
          <w:lang w:eastAsia="ru-RU"/>
        </w:rPr>
      </w:pPr>
      <w:r w:rsidRPr="00250CDE">
        <w:rPr>
          <w:rFonts w:eastAsia="Times New Roman"/>
          <w:b/>
          <w:i/>
          <w:szCs w:val="28"/>
          <w:lang w:eastAsia="ru-RU"/>
        </w:rPr>
        <w:t xml:space="preserve"> </w:t>
      </w:r>
    </w:p>
    <w:p w:rsidR="007A1A7C" w:rsidRDefault="00787951" w:rsidP="007A1A7C">
      <w:pPr>
        <w:autoSpaceDE w:val="0"/>
        <w:autoSpaceDN w:val="0"/>
        <w:adjustRightInd w:val="0"/>
        <w:ind w:firstLine="540"/>
        <w:rPr>
          <w:szCs w:val="28"/>
        </w:rPr>
      </w:pPr>
      <w:r w:rsidRPr="004E73F8">
        <w:rPr>
          <w:szCs w:val="28"/>
        </w:rPr>
        <w:t xml:space="preserve"> </w:t>
      </w:r>
      <w:r w:rsidR="007A1A7C" w:rsidRPr="004E73F8">
        <w:rPr>
          <w:szCs w:val="28"/>
        </w:rPr>
        <w:t xml:space="preserve">«Сведения о движении нефинансовых активов» </w:t>
      </w:r>
      <w:r w:rsidR="007A1A7C">
        <w:rPr>
          <w:szCs w:val="28"/>
        </w:rPr>
        <w:t>представлены двумя формами (0503168) по в</w:t>
      </w:r>
      <w:r w:rsidR="00D47405">
        <w:rPr>
          <w:szCs w:val="28"/>
        </w:rPr>
        <w:t>и</w:t>
      </w:r>
      <w:r w:rsidR="007A1A7C">
        <w:rPr>
          <w:szCs w:val="28"/>
        </w:rPr>
        <w:t xml:space="preserve">дам имущества: </w:t>
      </w:r>
    </w:p>
    <w:p w:rsidR="007A1A7C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</w:t>
      </w:r>
      <w:r w:rsidR="00404DBB">
        <w:rPr>
          <w:szCs w:val="28"/>
        </w:rPr>
        <w:t>закрепленное</w:t>
      </w:r>
      <w:r>
        <w:rPr>
          <w:szCs w:val="28"/>
        </w:rPr>
        <w:t xml:space="preserve"> в оперативно</w:t>
      </w:r>
      <w:r w:rsidR="00404DBB">
        <w:rPr>
          <w:szCs w:val="28"/>
        </w:rPr>
        <w:t>е</w:t>
      </w:r>
      <w:r>
        <w:rPr>
          <w:szCs w:val="28"/>
        </w:rPr>
        <w:t xml:space="preserve"> управлени</w:t>
      </w:r>
      <w:r w:rsidR="00404DBB">
        <w:rPr>
          <w:szCs w:val="28"/>
        </w:rPr>
        <w:t>е</w:t>
      </w:r>
      <w:r>
        <w:rPr>
          <w:szCs w:val="28"/>
        </w:rPr>
        <w:t xml:space="preserve">; </w:t>
      </w:r>
    </w:p>
    <w:p w:rsidR="007A1A7C" w:rsidRPr="004E73F8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казну.</w:t>
      </w:r>
    </w:p>
    <w:p w:rsidR="00404DBB" w:rsidRDefault="00404DBB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 данным </w:t>
      </w:r>
      <w:r w:rsidR="00854B25">
        <w:rPr>
          <w:szCs w:val="28"/>
          <w:shd w:val="clear" w:color="auto" w:fill="FFFFFF"/>
        </w:rPr>
        <w:t xml:space="preserve">этих </w:t>
      </w:r>
      <w:r>
        <w:rPr>
          <w:szCs w:val="28"/>
          <w:shd w:val="clear" w:color="auto" w:fill="FFFFFF"/>
        </w:rPr>
        <w:t xml:space="preserve">форм  </w:t>
      </w:r>
      <w:r w:rsidR="00D47405">
        <w:rPr>
          <w:szCs w:val="28"/>
          <w:shd w:val="clear" w:color="auto" w:fill="FFFFFF"/>
        </w:rPr>
        <w:t xml:space="preserve">наличие </w:t>
      </w:r>
      <w:r w:rsidR="00F056BD">
        <w:rPr>
          <w:szCs w:val="28"/>
          <w:shd w:val="clear" w:color="auto" w:fill="FFFFFF"/>
        </w:rPr>
        <w:t xml:space="preserve">имущества </w:t>
      </w:r>
      <w:r w:rsidR="00D47405">
        <w:rPr>
          <w:szCs w:val="28"/>
          <w:shd w:val="clear" w:color="auto" w:fill="FFFFFF"/>
        </w:rPr>
        <w:t>на конец отчетного года</w:t>
      </w:r>
      <w:r>
        <w:rPr>
          <w:szCs w:val="28"/>
          <w:shd w:val="clear" w:color="auto" w:fill="FFFFFF"/>
        </w:rPr>
        <w:t xml:space="preserve"> составляет:</w:t>
      </w:r>
    </w:p>
    <w:p w:rsidR="009E2952" w:rsidRPr="00854B25" w:rsidRDefault="00D47405" w:rsidP="00D2390C">
      <w:pPr>
        <w:ind w:firstLine="540"/>
        <w:rPr>
          <w:i/>
          <w:szCs w:val="28"/>
          <w:shd w:val="clear" w:color="auto" w:fill="FFFFFF"/>
        </w:rPr>
      </w:pPr>
      <w:r w:rsidRPr="00854B25">
        <w:rPr>
          <w:i/>
          <w:szCs w:val="28"/>
          <w:shd w:val="clear" w:color="auto" w:fill="FFFFFF"/>
        </w:rPr>
        <w:t>*</w:t>
      </w:r>
      <w:r w:rsidR="00404DBB" w:rsidRPr="00854B25">
        <w:rPr>
          <w:i/>
          <w:szCs w:val="28"/>
          <w:shd w:val="clear" w:color="auto" w:fill="FFFFFF"/>
        </w:rPr>
        <w:t xml:space="preserve"> основные средства, счет 101 </w:t>
      </w:r>
      <w:r w:rsidR="00EF2F0F" w:rsidRPr="00854B25">
        <w:rPr>
          <w:i/>
          <w:szCs w:val="28"/>
          <w:shd w:val="clear" w:color="auto" w:fill="FFFFFF"/>
        </w:rPr>
        <w:t>–</w:t>
      </w:r>
      <w:r w:rsidR="00404DBB" w:rsidRPr="00854B25">
        <w:rPr>
          <w:i/>
          <w:szCs w:val="28"/>
          <w:shd w:val="clear" w:color="auto" w:fill="FFFFFF"/>
        </w:rPr>
        <w:t xml:space="preserve"> </w:t>
      </w:r>
      <w:r w:rsidR="000A3AA4" w:rsidRPr="00854B25">
        <w:rPr>
          <w:i/>
          <w:szCs w:val="28"/>
          <w:shd w:val="clear" w:color="auto" w:fill="FFFFFF"/>
        </w:rPr>
        <w:t>727,8</w:t>
      </w:r>
      <w:r w:rsidR="00404DBB" w:rsidRPr="00854B25">
        <w:rPr>
          <w:i/>
          <w:szCs w:val="28"/>
          <w:shd w:val="clear" w:color="auto" w:fill="FFFFFF"/>
        </w:rPr>
        <w:t xml:space="preserve"> тыс. рублей</w:t>
      </w:r>
      <w:r w:rsidRPr="00854B25">
        <w:rPr>
          <w:i/>
          <w:szCs w:val="28"/>
          <w:shd w:val="clear" w:color="auto" w:fill="FFFFFF"/>
        </w:rPr>
        <w:t>, в том числе: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нежилые помещения </w:t>
      </w:r>
      <w:r w:rsidR="00EF2F0F">
        <w:rPr>
          <w:szCs w:val="28"/>
          <w:shd w:val="clear" w:color="auto" w:fill="FFFFFF"/>
        </w:rPr>
        <w:t xml:space="preserve">(здания, сооружения) </w:t>
      </w:r>
      <w:r>
        <w:rPr>
          <w:szCs w:val="28"/>
          <w:shd w:val="clear" w:color="auto" w:fill="FFFFFF"/>
        </w:rPr>
        <w:t xml:space="preserve">– </w:t>
      </w:r>
      <w:r w:rsidR="000A3AA4">
        <w:rPr>
          <w:szCs w:val="28"/>
          <w:shd w:val="clear" w:color="auto" w:fill="FFFFFF"/>
        </w:rPr>
        <w:t>412,7</w:t>
      </w:r>
      <w:r>
        <w:rPr>
          <w:szCs w:val="28"/>
          <w:shd w:val="clear" w:color="auto" w:fill="FFFFFF"/>
        </w:rPr>
        <w:t xml:space="preserve">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машины и оборудования – </w:t>
      </w:r>
      <w:r w:rsidR="000A3AA4">
        <w:rPr>
          <w:szCs w:val="28"/>
          <w:shd w:val="clear" w:color="auto" w:fill="FFFFFF"/>
        </w:rPr>
        <w:t>147,3</w:t>
      </w:r>
      <w:r>
        <w:rPr>
          <w:szCs w:val="28"/>
          <w:shd w:val="clear" w:color="auto" w:fill="FFFFFF"/>
        </w:rPr>
        <w:t xml:space="preserve">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инвентарь производственный и хозяйственный – </w:t>
      </w:r>
      <w:r w:rsidR="000A3AA4">
        <w:rPr>
          <w:szCs w:val="28"/>
          <w:shd w:val="clear" w:color="auto" w:fill="FFFFFF"/>
        </w:rPr>
        <w:t>67,9</w:t>
      </w:r>
      <w:r>
        <w:rPr>
          <w:szCs w:val="28"/>
          <w:shd w:val="clear" w:color="auto" w:fill="FFFFFF"/>
        </w:rPr>
        <w:t xml:space="preserve"> тыс. рублей,</w:t>
      </w:r>
    </w:p>
    <w:p w:rsidR="000A3AA4" w:rsidRDefault="000A3AA4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прочие основные средства – 99,9 тыс. рублей,</w:t>
      </w:r>
    </w:p>
    <w:p w:rsidR="00404DBB" w:rsidRDefault="00854B2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="00404DBB">
        <w:rPr>
          <w:szCs w:val="28"/>
          <w:shd w:val="clear" w:color="auto" w:fill="FFFFFF"/>
        </w:rPr>
        <w:t xml:space="preserve"> материальные запасы, счет 105 – </w:t>
      </w:r>
      <w:r w:rsidR="000A3AA4">
        <w:rPr>
          <w:szCs w:val="28"/>
          <w:shd w:val="clear" w:color="auto" w:fill="FFFFFF"/>
        </w:rPr>
        <w:t>38,1</w:t>
      </w:r>
      <w:r w:rsidR="00404DBB">
        <w:rPr>
          <w:szCs w:val="28"/>
          <w:shd w:val="clear" w:color="auto" w:fill="FFFFFF"/>
        </w:rPr>
        <w:t xml:space="preserve"> тыс. рублей;</w:t>
      </w:r>
    </w:p>
    <w:p w:rsidR="00404DBB" w:rsidRPr="00854B25" w:rsidRDefault="00243079" w:rsidP="00D2390C">
      <w:pPr>
        <w:ind w:firstLine="540"/>
        <w:rPr>
          <w:i/>
          <w:szCs w:val="28"/>
          <w:shd w:val="clear" w:color="auto" w:fill="FFFFFF"/>
        </w:rPr>
      </w:pPr>
      <w:r w:rsidRPr="00854B25">
        <w:rPr>
          <w:i/>
          <w:szCs w:val="28"/>
          <w:shd w:val="clear" w:color="auto" w:fill="FFFFFF"/>
        </w:rPr>
        <w:t>*</w:t>
      </w:r>
      <w:r w:rsidR="00404DBB" w:rsidRPr="00854B25">
        <w:rPr>
          <w:i/>
          <w:szCs w:val="28"/>
          <w:shd w:val="clear" w:color="auto" w:fill="FFFFFF"/>
        </w:rPr>
        <w:t xml:space="preserve"> недвижимое имущество в составе имущества казны, счет 108 </w:t>
      </w:r>
      <w:r w:rsidR="003F2058" w:rsidRPr="00854B25">
        <w:rPr>
          <w:i/>
          <w:szCs w:val="28"/>
          <w:shd w:val="clear" w:color="auto" w:fill="FFFFFF"/>
        </w:rPr>
        <w:t>–</w:t>
      </w:r>
      <w:r w:rsidR="00404DBB" w:rsidRPr="00854B25">
        <w:rPr>
          <w:i/>
          <w:szCs w:val="28"/>
          <w:shd w:val="clear" w:color="auto" w:fill="FFFFFF"/>
        </w:rPr>
        <w:t xml:space="preserve"> </w:t>
      </w:r>
      <w:r w:rsidR="000A3AA4" w:rsidRPr="00854B25">
        <w:rPr>
          <w:i/>
          <w:szCs w:val="28"/>
          <w:shd w:val="clear" w:color="auto" w:fill="FFFFFF"/>
        </w:rPr>
        <w:t>30728,2 тыс. рублей</w:t>
      </w:r>
      <w:r w:rsidR="003F2058" w:rsidRPr="00854B25">
        <w:rPr>
          <w:i/>
          <w:szCs w:val="28"/>
          <w:shd w:val="clear" w:color="auto" w:fill="FFFFFF"/>
        </w:rPr>
        <w:t>.</w:t>
      </w:r>
    </w:p>
    <w:p w:rsidR="00854B25" w:rsidRDefault="00854B25" w:rsidP="00854B25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 основании Распоряжения </w:t>
      </w:r>
      <w:proofErr w:type="spellStart"/>
      <w:r>
        <w:rPr>
          <w:szCs w:val="28"/>
          <w:shd w:val="clear" w:color="auto" w:fill="FFFFFF"/>
        </w:rPr>
        <w:t>Алешинской</w:t>
      </w:r>
      <w:proofErr w:type="spellEnd"/>
      <w:r>
        <w:rPr>
          <w:szCs w:val="28"/>
          <w:shd w:val="clear" w:color="auto" w:fill="FFFFFF"/>
        </w:rPr>
        <w:t xml:space="preserve"> сельской администрации от </w:t>
      </w:r>
      <w:r w:rsidRPr="00A742EB">
        <w:rPr>
          <w:szCs w:val="28"/>
          <w:shd w:val="clear" w:color="auto" w:fill="FFFFFF"/>
        </w:rPr>
        <w:t>2</w:t>
      </w:r>
      <w:r w:rsidR="00DD1774" w:rsidRPr="00A742EB">
        <w:rPr>
          <w:szCs w:val="28"/>
          <w:shd w:val="clear" w:color="auto" w:fill="FFFFFF"/>
        </w:rPr>
        <w:t>6</w:t>
      </w:r>
      <w:r w:rsidRPr="00A742EB">
        <w:rPr>
          <w:szCs w:val="28"/>
          <w:shd w:val="clear" w:color="auto" w:fill="FFFFFF"/>
        </w:rPr>
        <w:t>.1</w:t>
      </w:r>
      <w:r w:rsidR="00DD1774" w:rsidRPr="00A742EB">
        <w:rPr>
          <w:szCs w:val="28"/>
          <w:shd w:val="clear" w:color="auto" w:fill="FFFFFF"/>
        </w:rPr>
        <w:t>2</w:t>
      </w:r>
      <w:r w:rsidRPr="00A742EB">
        <w:rPr>
          <w:szCs w:val="28"/>
          <w:shd w:val="clear" w:color="auto" w:fill="FFFFFF"/>
        </w:rPr>
        <w:t>.201</w:t>
      </w:r>
      <w:r w:rsidR="00DD1774" w:rsidRPr="00A742EB">
        <w:rPr>
          <w:szCs w:val="28"/>
          <w:shd w:val="clear" w:color="auto" w:fill="FFFFFF"/>
        </w:rPr>
        <w:t>7</w:t>
      </w:r>
      <w:r w:rsidRPr="00A742EB">
        <w:rPr>
          <w:szCs w:val="28"/>
          <w:shd w:val="clear" w:color="auto" w:fill="FFFFFF"/>
        </w:rPr>
        <w:t xml:space="preserve"> года №1</w:t>
      </w:r>
      <w:r w:rsidR="00DD1774">
        <w:rPr>
          <w:szCs w:val="28"/>
          <w:shd w:val="clear" w:color="auto" w:fill="FFFFFF"/>
        </w:rPr>
        <w:t xml:space="preserve">37 </w:t>
      </w:r>
      <w:r>
        <w:rPr>
          <w:szCs w:val="28"/>
          <w:shd w:val="clear" w:color="auto" w:fill="FFFFFF"/>
        </w:rPr>
        <w:t xml:space="preserve">безвозмездно передано недвижимое имущество  в МБУК «ЦМДК Дубровского района». </w:t>
      </w:r>
    </w:p>
    <w:p w:rsidR="00D63DAD" w:rsidRPr="00D80CA3" w:rsidRDefault="00D63DAD" w:rsidP="00D2390C">
      <w:pPr>
        <w:ind w:firstLine="540"/>
        <w:rPr>
          <w:b/>
          <w:i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D80CA3">
        <w:rPr>
          <w:b/>
          <w:i/>
          <w:szCs w:val="28"/>
          <w:shd w:val="clear" w:color="auto" w:fill="FFFFFF"/>
        </w:rPr>
        <w:t>В нарушение требований п. 166 Инструкции 191н в сведениях о движении нефинансовых активов (ф. 0503168), в разделе</w:t>
      </w:r>
      <w:r w:rsidR="00854B25" w:rsidRPr="00D80CA3">
        <w:rPr>
          <w:b/>
          <w:i/>
          <w:szCs w:val="28"/>
          <w:shd w:val="clear" w:color="auto" w:fill="FFFFFF"/>
        </w:rPr>
        <w:t xml:space="preserve"> 3</w:t>
      </w:r>
      <w:r w:rsidRPr="00D80CA3">
        <w:rPr>
          <w:b/>
          <w:i/>
          <w:szCs w:val="28"/>
          <w:shd w:val="clear" w:color="auto" w:fill="FFFFFF"/>
        </w:rPr>
        <w:t xml:space="preserve"> «Движение материальных ценностей на </w:t>
      </w:r>
      <w:proofErr w:type="spellStart"/>
      <w:r w:rsidRPr="00D80CA3">
        <w:rPr>
          <w:b/>
          <w:i/>
          <w:szCs w:val="28"/>
          <w:shd w:val="clear" w:color="auto" w:fill="FFFFFF"/>
        </w:rPr>
        <w:t>забалансовых</w:t>
      </w:r>
      <w:proofErr w:type="spellEnd"/>
      <w:r w:rsidRPr="00D80CA3">
        <w:rPr>
          <w:b/>
          <w:i/>
          <w:szCs w:val="28"/>
          <w:shd w:val="clear" w:color="auto" w:fill="FFFFFF"/>
        </w:rPr>
        <w:t xml:space="preserve"> счетах</w:t>
      </w:r>
      <w:r w:rsidR="00854B25" w:rsidRPr="00D80CA3">
        <w:rPr>
          <w:b/>
          <w:i/>
          <w:szCs w:val="28"/>
          <w:shd w:val="clear" w:color="auto" w:fill="FFFFFF"/>
        </w:rPr>
        <w:t xml:space="preserve">», данные по </w:t>
      </w:r>
      <w:proofErr w:type="spellStart"/>
      <w:r w:rsidR="00854B25" w:rsidRPr="00D80CA3">
        <w:rPr>
          <w:b/>
          <w:i/>
          <w:szCs w:val="28"/>
          <w:shd w:val="clear" w:color="auto" w:fill="FFFFFF"/>
        </w:rPr>
        <w:t>забалансовому</w:t>
      </w:r>
      <w:proofErr w:type="spellEnd"/>
      <w:r w:rsidR="00854B25" w:rsidRPr="00D80CA3">
        <w:rPr>
          <w:b/>
          <w:i/>
          <w:szCs w:val="28"/>
          <w:shd w:val="clear" w:color="auto" w:fill="FFFFFF"/>
        </w:rPr>
        <w:t xml:space="preserve"> счету 26  </w:t>
      </w:r>
      <w:r w:rsidRPr="00D80CA3">
        <w:rPr>
          <w:b/>
          <w:i/>
          <w:szCs w:val="28"/>
          <w:shd w:val="clear" w:color="auto" w:fill="FFFFFF"/>
        </w:rPr>
        <w:t xml:space="preserve"> </w:t>
      </w:r>
      <w:r w:rsidR="00854B25" w:rsidRPr="00D80CA3">
        <w:rPr>
          <w:b/>
          <w:i/>
          <w:szCs w:val="28"/>
          <w:shd w:val="clear" w:color="auto" w:fill="FFFFFF"/>
        </w:rPr>
        <w:t xml:space="preserve">отражены в форме - </w:t>
      </w:r>
      <w:proofErr w:type="gramStart"/>
      <w:r w:rsidR="00854B25" w:rsidRPr="00D80CA3">
        <w:rPr>
          <w:b/>
          <w:i/>
          <w:szCs w:val="28"/>
        </w:rPr>
        <w:t>имущество</w:t>
      </w:r>
      <w:proofErr w:type="gramEnd"/>
      <w:r w:rsidR="00854B25" w:rsidRPr="00D80CA3">
        <w:rPr>
          <w:b/>
          <w:i/>
          <w:szCs w:val="28"/>
        </w:rPr>
        <w:t xml:space="preserve"> закрепленное в оперативное управление, а нужно отразить </w:t>
      </w:r>
      <w:r w:rsidR="00D80CA3" w:rsidRPr="00D80CA3">
        <w:rPr>
          <w:b/>
          <w:i/>
          <w:szCs w:val="28"/>
        </w:rPr>
        <w:t xml:space="preserve">в разделе 3 на счете 26 формы </w:t>
      </w:r>
      <w:r w:rsidR="0054653C">
        <w:rPr>
          <w:b/>
          <w:i/>
          <w:szCs w:val="28"/>
        </w:rPr>
        <w:t xml:space="preserve">0503168 </w:t>
      </w:r>
      <w:r w:rsidR="00D80CA3" w:rsidRPr="00D80CA3">
        <w:rPr>
          <w:b/>
          <w:i/>
          <w:szCs w:val="28"/>
        </w:rPr>
        <w:t>имущество составляющее казну.</w:t>
      </w:r>
    </w:p>
    <w:p w:rsidR="00D63DAD" w:rsidRDefault="00D80CA3" w:rsidP="00D2390C">
      <w:pPr>
        <w:ind w:firstLine="540"/>
        <w:rPr>
          <w:b/>
          <w:i/>
          <w:szCs w:val="28"/>
          <w:shd w:val="clear" w:color="auto" w:fill="FFFFFF"/>
        </w:rPr>
      </w:pPr>
      <w:r w:rsidRPr="00D80CA3">
        <w:rPr>
          <w:b/>
          <w:i/>
          <w:szCs w:val="28"/>
          <w:shd w:val="clear" w:color="auto" w:fill="FFFFFF"/>
        </w:rPr>
        <w:t>В нарушение требований</w:t>
      </w:r>
      <w:r>
        <w:rPr>
          <w:szCs w:val="28"/>
          <w:shd w:val="clear" w:color="auto" w:fill="FFFFFF"/>
        </w:rPr>
        <w:t xml:space="preserve"> </w:t>
      </w:r>
      <w:r w:rsidRPr="00D80CA3">
        <w:rPr>
          <w:b/>
          <w:i/>
          <w:szCs w:val="28"/>
          <w:shd w:val="clear" w:color="auto" w:fill="FFFFFF"/>
        </w:rPr>
        <w:t xml:space="preserve">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D80CA3">
        <w:rPr>
          <w:b/>
          <w:i/>
          <w:szCs w:val="28"/>
          <w:shd w:val="clear" w:color="auto" w:fill="FFFFFF"/>
        </w:rPr>
        <w:t>забалансовых</w:t>
      </w:r>
      <w:proofErr w:type="spellEnd"/>
      <w:r w:rsidRPr="00D80CA3">
        <w:rPr>
          <w:b/>
          <w:i/>
          <w:szCs w:val="28"/>
          <w:shd w:val="clear" w:color="auto" w:fill="FFFFFF"/>
        </w:rPr>
        <w:t xml:space="preserve"> счетах», данные по </w:t>
      </w:r>
      <w:proofErr w:type="spellStart"/>
      <w:r w:rsidRPr="00D80CA3">
        <w:rPr>
          <w:b/>
          <w:i/>
          <w:szCs w:val="28"/>
          <w:shd w:val="clear" w:color="auto" w:fill="FFFFFF"/>
        </w:rPr>
        <w:t>забалансовому</w:t>
      </w:r>
      <w:proofErr w:type="spellEnd"/>
      <w:r w:rsidRPr="00D80CA3">
        <w:rPr>
          <w:b/>
          <w:i/>
          <w:szCs w:val="28"/>
          <w:shd w:val="clear" w:color="auto" w:fill="FFFFFF"/>
        </w:rPr>
        <w:t xml:space="preserve"> счету</w:t>
      </w:r>
      <w:r>
        <w:rPr>
          <w:b/>
          <w:i/>
          <w:szCs w:val="28"/>
          <w:shd w:val="clear" w:color="auto" w:fill="FFFFFF"/>
        </w:rPr>
        <w:t xml:space="preserve"> </w:t>
      </w:r>
      <w:r w:rsidR="008B1DF9">
        <w:rPr>
          <w:b/>
          <w:i/>
          <w:szCs w:val="28"/>
          <w:shd w:val="clear" w:color="auto" w:fill="FFFFFF"/>
        </w:rPr>
        <w:t>25</w:t>
      </w:r>
      <w:r>
        <w:rPr>
          <w:b/>
          <w:i/>
          <w:szCs w:val="28"/>
          <w:shd w:val="clear" w:color="auto" w:fill="FFFFFF"/>
        </w:rPr>
        <w:t xml:space="preserve"> не соответствуют данным справки о наличии имущества и обязательств на </w:t>
      </w:r>
      <w:proofErr w:type="spellStart"/>
      <w:r>
        <w:rPr>
          <w:b/>
          <w:i/>
          <w:szCs w:val="28"/>
          <w:shd w:val="clear" w:color="auto" w:fill="FFFFFF"/>
        </w:rPr>
        <w:t>забалансовых</w:t>
      </w:r>
      <w:proofErr w:type="spellEnd"/>
      <w:r>
        <w:rPr>
          <w:b/>
          <w:i/>
          <w:szCs w:val="28"/>
          <w:shd w:val="clear" w:color="auto" w:fill="FFFFFF"/>
        </w:rPr>
        <w:t xml:space="preserve"> счетах (ф. 0503130).</w:t>
      </w:r>
    </w:p>
    <w:p w:rsidR="00E07715" w:rsidRDefault="00E07715" w:rsidP="00D2390C">
      <w:pPr>
        <w:ind w:firstLine="540"/>
        <w:rPr>
          <w:szCs w:val="28"/>
          <w:shd w:val="clear" w:color="auto" w:fill="FFFFFF"/>
        </w:rPr>
      </w:pPr>
      <w:r>
        <w:rPr>
          <w:b/>
          <w:i/>
          <w:szCs w:val="28"/>
          <w:shd w:val="clear" w:color="auto" w:fill="FFFFFF"/>
        </w:rPr>
        <w:t xml:space="preserve">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D2390C" w:rsidRPr="00326A2A" w:rsidRDefault="005A4F19" w:rsidP="005A4F19">
      <w:pPr>
        <w:ind w:firstLine="54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="00D2390C" w:rsidRPr="00326A2A">
        <w:rPr>
          <w:rFonts w:eastAsia="Times New Roman"/>
          <w:b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326A2A">
        <w:rPr>
          <w:rFonts w:eastAsia="Times New Roman"/>
          <w:szCs w:val="28"/>
          <w:lang w:eastAsia="ru-RU"/>
        </w:rPr>
        <w:lastRenderedPageBreak/>
        <w:t>Согласно данным</w:t>
      </w:r>
      <w:r>
        <w:rPr>
          <w:rFonts w:eastAsia="Times New Roman"/>
          <w:szCs w:val="28"/>
          <w:lang w:eastAsia="ru-RU"/>
        </w:rPr>
        <w:t xml:space="preserve"> годовой бюджетной отчетности </w:t>
      </w:r>
      <w:r w:rsidR="00DA3353">
        <w:rPr>
          <w:rFonts w:eastAsia="Times New Roman"/>
          <w:szCs w:val="28"/>
          <w:lang w:eastAsia="ru-RU"/>
        </w:rPr>
        <w:t xml:space="preserve">администрации </w:t>
      </w:r>
      <w:r>
        <w:rPr>
          <w:rFonts w:eastAsia="Times New Roman"/>
          <w:szCs w:val="28"/>
          <w:lang w:eastAsia="ru-RU"/>
        </w:rPr>
        <w:t>дебиторская задолженность по состоянию на 01.01.201</w:t>
      </w:r>
      <w:r w:rsidR="00F94EB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 составляла – </w:t>
      </w:r>
      <w:r w:rsidR="00DA3353">
        <w:rPr>
          <w:rFonts w:eastAsia="Times New Roman"/>
          <w:szCs w:val="28"/>
          <w:lang w:eastAsia="ru-RU"/>
        </w:rPr>
        <w:t>74,9</w:t>
      </w:r>
      <w:r w:rsidR="0003144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тыс. рублей, на 01.01.2019 года – </w:t>
      </w:r>
      <w:r w:rsidR="00DA3353">
        <w:rPr>
          <w:rFonts w:eastAsia="Times New Roman"/>
          <w:szCs w:val="28"/>
          <w:lang w:eastAsia="ru-RU"/>
        </w:rPr>
        <w:t>70,4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Кредиторская задолженность на начало отчетного периода составляла </w:t>
      </w:r>
      <w:r w:rsidR="00DA3353">
        <w:rPr>
          <w:rFonts w:eastAsia="Times New Roman"/>
          <w:szCs w:val="28"/>
          <w:lang w:eastAsia="ru-RU"/>
        </w:rPr>
        <w:t>193,1</w:t>
      </w:r>
      <w:r w:rsidR="001A199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 тыс. рублей, по состоянию на 01.01.2019 года –</w:t>
      </w:r>
      <w:r w:rsidR="001A1994">
        <w:rPr>
          <w:rFonts w:eastAsia="Times New Roman"/>
          <w:szCs w:val="28"/>
          <w:lang w:eastAsia="ru-RU"/>
        </w:rPr>
        <w:t xml:space="preserve"> </w:t>
      </w:r>
      <w:r w:rsidR="00DA3353">
        <w:rPr>
          <w:rFonts w:eastAsia="Times New Roman"/>
          <w:szCs w:val="28"/>
          <w:lang w:eastAsia="ru-RU"/>
        </w:rPr>
        <w:t>197,2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DA3353">
        <w:rPr>
          <w:rFonts w:eastAsia="Times New Roman"/>
          <w:szCs w:val="28"/>
          <w:lang w:eastAsia="ru-RU"/>
        </w:rPr>
        <w:t>102,1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D2390C" w:rsidRDefault="00D2390C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доходов».</w:t>
      </w:r>
    </w:p>
    <w:p w:rsidR="00D43F56" w:rsidRDefault="00D43F56" w:rsidP="00D2390C">
      <w:pPr>
        <w:rPr>
          <w:szCs w:val="28"/>
        </w:rPr>
      </w:pPr>
    </w:p>
    <w:p w:rsidR="00D2390C" w:rsidRDefault="005A4F19" w:rsidP="00D2390C">
      <w:pPr>
        <w:rPr>
          <w:b/>
        </w:rPr>
      </w:pPr>
      <w:r>
        <w:rPr>
          <w:b/>
          <w:szCs w:val="28"/>
        </w:rPr>
        <w:t>6</w:t>
      </w:r>
      <w:r w:rsidR="00D2390C">
        <w:rPr>
          <w:b/>
          <w:szCs w:val="28"/>
        </w:rPr>
        <w:t>. Анализ годовой бухгалтерской отчетности МБУК</w:t>
      </w:r>
      <w:r w:rsidR="00D2390C">
        <w:t xml:space="preserve"> </w:t>
      </w:r>
      <w:r w:rsidR="00D2390C">
        <w:rPr>
          <w:b/>
        </w:rPr>
        <w:t>«</w:t>
      </w:r>
      <w:proofErr w:type="spellStart"/>
      <w:r w:rsidR="00F04957">
        <w:rPr>
          <w:b/>
        </w:rPr>
        <w:t>Алешинский</w:t>
      </w:r>
      <w:proofErr w:type="spellEnd"/>
      <w:r w:rsidR="00F04957">
        <w:rPr>
          <w:b/>
        </w:rPr>
        <w:t xml:space="preserve"> </w:t>
      </w:r>
      <w:r>
        <w:rPr>
          <w:b/>
        </w:rPr>
        <w:t>сельский Дом культуры</w:t>
      </w:r>
      <w:r w:rsidR="00D2390C">
        <w:rPr>
          <w:b/>
        </w:rPr>
        <w:t>».</w:t>
      </w:r>
    </w:p>
    <w:p w:rsidR="00D2390C" w:rsidRDefault="00D2390C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Согласно данным  годовой бюджетной отчетности,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8" w:history="1">
        <w:r w:rsidRPr="00051D0B">
          <w:rPr>
            <w:rStyle w:val="a3"/>
            <w:color w:val="auto"/>
            <w:szCs w:val="28"/>
          </w:rPr>
          <w:t>4</w:t>
        </w:r>
      </w:hyperlink>
      <w:r>
        <w:rPr>
          <w:szCs w:val="28"/>
        </w:rPr>
        <w:t>).</w:t>
      </w:r>
      <w:r>
        <w:t xml:space="preserve"> 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t xml:space="preserve">В 2018 году бюджетному учреждению культуры предоставлена субсидия на выполнение муниципального задания в сумме </w:t>
      </w:r>
      <w:r w:rsidR="00DD608E">
        <w:rPr>
          <w:szCs w:val="28"/>
        </w:rPr>
        <w:t>34,4</w:t>
      </w:r>
      <w:r w:rsidR="00B21960">
        <w:rPr>
          <w:szCs w:val="28"/>
        </w:rPr>
        <w:t xml:space="preserve"> </w:t>
      </w:r>
      <w:r>
        <w:rPr>
          <w:szCs w:val="28"/>
        </w:rPr>
        <w:t xml:space="preserve"> тыс. рублей, которая направлена </w:t>
      </w:r>
      <w:r w:rsidR="00EE16A6">
        <w:rPr>
          <w:szCs w:val="28"/>
        </w:rPr>
        <w:t>по вид</w:t>
      </w:r>
      <w:r w:rsidR="007C2272">
        <w:rPr>
          <w:szCs w:val="28"/>
        </w:rPr>
        <w:t>ам</w:t>
      </w:r>
      <w:r w:rsidR="00EE16A6">
        <w:rPr>
          <w:szCs w:val="28"/>
        </w:rPr>
        <w:t xml:space="preserve"> расходов</w:t>
      </w:r>
      <w:r>
        <w:rPr>
          <w:szCs w:val="28"/>
        </w:rPr>
        <w:t>:</w:t>
      </w:r>
    </w:p>
    <w:p w:rsidR="00D2390C" w:rsidRDefault="00B21960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2390C">
        <w:rPr>
          <w:rFonts w:eastAsia="Times New Roman"/>
          <w:szCs w:val="28"/>
          <w:lang w:eastAsia="ru-RU"/>
        </w:rPr>
        <w:t xml:space="preserve"> «Закупк</w:t>
      </w:r>
      <w:r w:rsidR="00BB7BC8">
        <w:rPr>
          <w:rFonts w:eastAsia="Times New Roman"/>
          <w:szCs w:val="28"/>
          <w:lang w:eastAsia="ru-RU"/>
        </w:rPr>
        <w:t>а</w:t>
      </w:r>
      <w:r w:rsidR="00D2390C">
        <w:rPr>
          <w:rFonts w:eastAsia="Times New Roman"/>
          <w:szCs w:val="28"/>
          <w:lang w:eastAsia="ru-RU"/>
        </w:rPr>
        <w:t xml:space="preserve"> товаров, работ и услуг для обеспечения муниципальных нужд»</w:t>
      </w:r>
      <w:r w:rsidR="00EE16A6">
        <w:rPr>
          <w:rFonts w:eastAsia="Times New Roman"/>
          <w:szCs w:val="28"/>
          <w:lang w:eastAsia="ru-RU"/>
        </w:rPr>
        <w:t xml:space="preserve"> (244) </w:t>
      </w:r>
      <w:r w:rsidR="00DD608E">
        <w:rPr>
          <w:rFonts w:eastAsia="Times New Roman"/>
          <w:szCs w:val="28"/>
          <w:lang w:eastAsia="ru-RU"/>
        </w:rPr>
        <w:t>–</w:t>
      </w:r>
      <w:r w:rsidR="00EE16A6">
        <w:rPr>
          <w:rFonts w:eastAsia="Times New Roman"/>
          <w:szCs w:val="28"/>
          <w:lang w:eastAsia="ru-RU"/>
        </w:rPr>
        <w:t xml:space="preserve"> </w:t>
      </w:r>
      <w:r w:rsidR="00DD608E">
        <w:rPr>
          <w:rFonts w:eastAsia="Times New Roman"/>
          <w:szCs w:val="28"/>
          <w:lang w:eastAsia="ru-RU"/>
        </w:rPr>
        <w:t>2,4</w:t>
      </w:r>
      <w:r w:rsidR="00D2390C">
        <w:rPr>
          <w:rFonts w:eastAsia="Times New Roman"/>
          <w:szCs w:val="28"/>
          <w:lang w:eastAsia="ru-RU"/>
        </w:rPr>
        <w:t xml:space="preserve"> тыс. рублей;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«Иные бюджетные ассигнования»</w:t>
      </w:r>
      <w:r w:rsidR="00EE16A6">
        <w:rPr>
          <w:rFonts w:eastAsia="Times New Roman"/>
          <w:szCs w:val="28"/>
          <w:lang w:eastAsia="ru-RU"/>
        </w:rPr>
        <w:t xml:space="preserve"> (800)</w:t>
      </w:r>
      <w:r>
        <w:rPr>
          <w:rFonts w:eastAsia="Times New Roman"/>
          <w:szCs w:val="28"/>
          <w:lang w:eastAsia="ru-RU"/>
        </w:rPr>
        <w:t xml:space="preserve"> </w:t>
      </w:r>
      <w:r w:rsidR="00DD608E">
        <w:rPr>
          <w:rFonts w:eastAsia="Times New Roman"/>
          <w:szCs w:val="28"/>
          <w:lang w:eastAsia="ru-RU"/>
        </w:rPr>
        <w:t>–</w:t>
      </w:r>
      <w:r w:rsidR="00B21960">
        <w:rPr>
          <w:rFonts w:eastAsia="Times New Roman"/>
          <w:szCs w:val="28"/>
          <w:lang w:eastAsia="ru-RU"/>
        </w:rPr>
        <w:t xml:space="preserve"> </w:t>
      </w:r>
      <w:r w:rsidR="00DD608E">
        <w:rPr>
          <w:rFonts w:eastAsia="Times New Roman"/>
          <w:szCs w:val="28"/>
          <w:lang w:eastAsia="ru-RU"/>
        </w:rPr>
        <w:t>32,0</w:t>
      </w:r>
      <w:r>
        <w:rPr>
          <w:rFonts w:eastAsia="Times New Roman"/>
          <w:szCs w:val="28"/>
          <w:lang w:eastAsia="ru-RU"/>
        </w:rPr>
        <w:t xml:space="preserve"> тыс. рублей</w:t>
      </w:r>
      <w:r w:rsidR="00DD608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DD608E" w:rsidRDefault="00D2390C" w:rsidP="00DD608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953087" w:rsidRDefault="00953087" w:rsidP="00953087">
      <w:pPr>
        <w:ind w:firstLine="720"/>
        <w:rPr>
          <w:szCs w:val="28"/>
        </w:rPr>
      </w:pPr>
      <w:r>
        <w:rPr>
          <w:szCs w:val="28"/>
        </w:rPr>
        <w:t>Расходы по учреждению культуры в 2018 году по КОСГУ  сложились следующим образом:</w:t>
      </w:r>
    </w:p>
    <w:p w:rsidR="00EE16A6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Прочие работы, услуги (226) – 2,</w:t>
      </w:r>
      <w:r w:rsidR="00DD608E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тыс. рублей,</w:t>
      </w:r>
    </w:p>
    <w:p w:rsidR="00EE16A6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Налоги, пошлины и сборы (291)  – </w:t>
      </w:r>
      <w:r w:rsidR="003D732E">
        <w:rPr>
          <w:rFonts w:eastAsia="Times New Roman"/>
          <w:szCs w:val="28"/>
          <w:lang w:eastAsia="ru-RU"/>
        </w:rPr>
        <w:t>28</w:t>
      </w:r>
      <w:r>
        <w:rPr>
          <w:rFonts w:eastAsia="Times New Roman"/>
          <w:szCs w:val="28"/>
          <w:lang w:eastAsia="ru-RU"/>
        </w:rPr>
        <w:t>,6 тыс. рублей,</w:t>
      </w:r>
    </w:p>
    <w:p w:rsidR="00EE16A6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Штрафы за нарушение законодательства о налогах и сборах, законодательства о страховых взносах (292) -  </w:t>
      </w:r>
      <w:r w:rsidR="003D732E">
        <w:rPr>
          <w:rFonts w:eastAsia="Times New Roman"/>
          <w:szCs w:val="28"/>
          <w:lang w:eastAsia="ru-RU"/>
        </w:rPr>
        <w:t>3,3</w:t>
      </w:r>
      <w:r w:rsidR="00683F71">
        <w:rPr>
          <w:rFonts w:eastAsia="Times New Roman"/>
          <w:szCs w:val="28"/>
          <w:lang w:eastAsia="ru-RU"/>
        </w:rPr>
        <w:t xml:space="preserve"> тыс. рублей.</w:t>
      </w:r>
    </w:p>
    <w:p w:rsidR="00D2390C" w:rsidRDefault="00D2390C" w:rsidP="00D2390C">
      <w:pPr>
        <w:rPr>
          <w:b/>
          <w:i/>
          <w:szCs w:val="28"/>
        </w:rPr>
      </w:pPr>
      <w:r>
        <w:rPr>
          <w:b/>
          <w:i/>
          <w:szCs w:val="28"/>
        </w:rPr>
        <w:t>Анализируя отчет об исполнении учреждением плана его финансово-хозяйственной деятельности</w:t>
      </w:r>
      <w:r w:rsidR="00B513C9">
        <w:rPr>
          <w:b/>
          <w:i/>
          <w:szCs w:val="28"/>
        </w:rPr>
        <w:t xml:space="preserve"> за  2018 год</w:t>
      </w:r>
      <w:r>
        <w:rPr>
          <w:b/>
          <w:i/>
          <w:szCs w:val="28"/>
        </w:rPr>
        <w:t>, сделан вывод о неэффективном использовании сре</w:t>
      </w:r>
      <w:proofErr w:type="gramStart"/>
      <w:r>
        <w:rPr>
          <w:b/>
          <w:i/>
          <w:szCs w:val="28"/>
        </w:rPr>
        <w:t>дств в с</w:t>
      </w:r>
      <w:proofErr w:type="gramEnd"/>
      <w:r>
        <w:rPr>
          <w:b/>
          <w:i/>
          <w:szCs w:val="28"/>
        </w:rPr>
        <w:t xml:space="preserve">умме </w:t>
      </w:r>
      <w:r w:rsidR="003D732E">
        <w:rPr>
          <w:b/>
          <w:i/>
          <w:szCs w:val="28"/>
        </w:rPr>
        <w:t>3,3</w:t>
      </w:r>
      <w:r w:rsidR="00B513C9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тыс. рублей, выразившееся  в уплате </w:t>
      </w:r>
      <w:r w:rsidR="007C2272">
        <w:rPr>
          <w:b/>
          <w:i/>
          <w:szCs w:val="28"/>
        </w:rPr>
        <w:t>штрафных санкций</w:t>
      </w:r>
      <w:r w:rsidR="00B513C9">
        <w:rPr>
          <w:b/>
          <w:i/>
          <w:szCs w:val="28"/>
        </w:rPr>
        <w:t xml:space="preserve"> за нарушени</w:t>
      </w:r>
      <w:r w:rsidR="007C2272">
        <w:rPr>
          <w:b/>
          <w:i/>
          <w:szCs w:val="28"/>
        </w:rPr>
        <w:t>е</w:t>
      </w:r>
      <w:r w:rsidR="00B513C9">
        <w:rPr>
          <w:b/>
          <w:i/>
          <w:szCs w:val="28"/>
        </w:rPr>
        <w:t xml:space="preserve"> законодательства о налог и сборах</w:t>
      </w:r>
      <w:r w:rsidR="00BA58FC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="00BA58FC" w:rsidRPr="00BA58FC">
        <w:rPr>
          <w:b/>
          <w:i/>
          <w:szCs w:val="28"/>
        </w:rPr>
        <w:t>законодательства о страховых взносах</w:t>
      </w:r>
      <w:r w:rsidR="00BA58FC">
        <w:rPr>
          <w:b/>
          <w:i/>
          <w:szCs w:val="28"/>
        </w:rPr>
        <w:t>.</w:t>
      </w:r>
    </w:p>
    <w:p w:rsidR="00BB7BC8" w:rsidRDefault="00BB7BC8" w:rsidP="00BB7BC8">
      <w:pPr>
        <w:rPr>
          <w:szCs w:val="28"/>
        </w:rPr>
      </w:pPr>
      <w:r>
        <w:rPr>
          <w:szCs w:val="28"/>
        </w:rPr>
        <w:t xml:space="preserve">По данным формы </w:t>
      </w:r>
      <w:r w:rsidRPr="0055635D">
        <w:rPr>
          <w:szCs w:val="28"/>
        </w:rPr>
        <w:t>0503769 «Сведения по дебиторской и кредиторской задолженности учреждения»</w:t>
      </w:r>
      <w:r>
        <w:rPr>
          <w:szCs w:val="28"/>
        </w:rPr>
        <w:t xml:space="preserve"> в рамках субсидии на выполнение государственного (муниципального), дебиторская и кредиторская задолженность на начало и конец года отсутствует.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</w:t>
      </w:r>
      <w:r>
        <w:rPr>
          <w:rFonts w:eastAsia="Times New Roman"/>
          <w:szCs w:val="28"/>
          <w:lang w:eastAsia="ru-RU"/>
        </w:rPr>
        <w:lastRenderedPageBreak/>
        <w:t>отчетности государственных (муниципальных) бюджетных и автономных учреждений, утвержденной приказом Минфина России от 25.03.2011 № 33н (далее – Инструкция № 33н).</w:t>
      </w:r>
    </w:p>
    <w:p w:rsidR="00D2390C" w:rsidRDefault="00D2390C" w:rsidP="00D2390C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D2390C" w:rsidRDefault="00D2390C" w:rsidP="00D2390C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D2390C" w:rsidRDefault="00D2390C" w:rsidP="00D2390C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 Выводы:</w:t>
      </w:r>
    </w:p>
    <w:p w:rsidR="004C54AA" w:rsidRDefault="006C01DE" w:rsidP="008A7E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7ECB"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 </w:t>
      </w:r>
      <w:r w:rsidR="00C83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ECB"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0C3D7E">
        <w:rPr>
          <w:rFonts w:ascii="Times New Roman" w:hAnsi="Times New Roman" w:cs="Times New Roman"/>
          <w:sz w:val="28"/>
          <w:szCs w:val="28"/>
        </w:rPr>
        <w:t>5,6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 w:rsidR="008A7ECB"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4C54AA">
        <w:rPr>
          <w:rFonts w:ascii="Times New Roman" w:hAnsi="Times New Roman" w:cs="Times New Roman"/>
          <w:sz w:val="28"/>
          <w:szCs w:val="28"/>
        </w:rPr>
        <w:t>, законодательства о страховых взносах,  в том числе:</w:t>
      </w:r>
    </w:p>
    <w:p w:rsidR="008A7ECB" w:rsidRPr="00622CF0" w:rsidRDefault="000C3D7E" w:rsidP="00766BF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4C54AA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997076">
        <w:rPr>
          <w:rFonts w:ascii="Times New Roman" w:hAnsi="Times New Roman" w:cs="Times New Roman"/>
          <w:sz w:val="28"/>
          <w:szCs w:val="28"/>
        </w:rPr>
        <w:t>–</w:t>
      </w:r>
      <w:r w:rsidR="004C54AA">
        <w:rPr>
          <w:rFonts w:ascii="Times New Roman" w:hAnsi="Times New Roman" w:cs="Times New Roman"/>
          <w:sz w:val="28"/>
          <w:szCs w:val="28"/>
        </w:rPr>
        <w:t xml:space="preserve"> </w:t>
      </w:r>
      <w:r w:rsidR="00997076">
        <w:rPr>
          <w:rFonts w:ascii="Times New Roman" w:hAnsi="Times New Roman" w:cs="Times New Roman"/>
          <w:sz w:val="28"/>
          <w:szCs w:val="28"/>
        </w:rPr>
        <w:t>2,3</w:t>
      </w:r>
      <w:r w:rsidR="004C54A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Pr="004C54AA" w:rsidRDefault="004C54AA" w:rsidP="00766BFC">
      <w:pPr>
        <w:ind w:firstLine="0"/>
      </w:pPr>
      <w:r w:rsidRPr="004C54AA">
        <w:rPr>
          <w:szCs w:val="28"/>
        </w:rPr>
        <w:t>МБУК</w:t>
      </w:r>
      <w:r w:rsidRPr="004C54AA">
        <w:t xml:space="preserve"> «</w:t>
      </w:r>
      <w:proofErr w:type="spellStart"/>
      <w:r w:rsidR="000C3D7E">
        <w:t>Алешинский</w:t>
      </w:r>
      <w:proofErr w:type="spellEnd"/>
      <w:r w:rsidRPr="004C54AA">
        <w:t xml:space="preserve"> сельский Дом культуры</w:t>
      </w:r>
      <w:r>
        <w:t xml:space="preserve"> – </w:t>
      </w:r>
      <w:r w:rsidR="000C3D7E">
        <w:t>3,3</w:t>
      </w:r>
      <w:r>
        <w:t xml:space="preserve"> тыс. рублей</w:t>
      </w:r>
      <w:r w:rsidRPr="004C54AA">
        <w:t>.</w:t>
      </w:r>
    </w:p>
    <w:p w:rsidR="00766BFC" w:rsidRPr="00766BFC" w:rsidRDefault="00766BFC" w:rsidP="00766BFC">
      <w:pPr>
        <w:ind w:firstLine="720"/>
        <w:rPr>
          <w:rFonts w:eastAsia="Times New Roman"/>
          <w:szCs w:val="28"/>
          <w:lang w:eastAsia="ru-RU"/>
        </w:rPr>
      </w:pPr>
      <w:r w:rsidRPr="00766BFC">
        <w:rPr>
          <w:rFonts w:eastAsia="Times New Roman"/>
          <w:szCs w:val="28"/>
          <w:lang w:eastAsia="ru-RU"/>
        </w:rPr>
        <w:t xml:space="preserve">2. </w:t>
      </w:r>
      <w:r>
        <w:rPr>
          <w:rFonts w:eastAsia="Times New Roman"/>
          <w:szCs w:val="28"/>
          <w:lang w:eastAsia="ru-RU"/>
        </w:rPr>
        <w:t>В</w:t>
      </w:r>
      <w:r w:rsidRPr="00766BFC">
        <w:rPr>
          <w:rFonts w:eastAsia="Times New Roman"/>
          <w:szCs w:val="28"/>
          <w:lang w:eastAsia="ru-RU"/>
        </w:rPr>
        <w:t xml:space="preserve">  форме 0503117 «Отчет об исполнении бюджета»,  в нарушение пункта 134 Инструкции </w:t>
      </w:r>
      <w:r w:rsidR="00A2520D">
        <w:rPr>
          <w:rFonts w:eastAsia="Times New Roman"/>
          <w:szCs w:val="28"/>
          <w:lang w:eastAsia="ru-RU"/>
        </w:rPr>
        <w:t>1</w:t>
      </w:r>
      <w:r w:rsidRPr="00766BFC">
        <w:rPr>
          <w:rFonts w:eastAsia="Times New Roman"/>
          <w:szCs w:val="28"/>
          <w:lang w:eastAsia="ru-RU"/>
        </w:rPr>
        <w:t xml:space="preserve">91н, в графе 3 коды бюджетной классификации отражены без формирования промежуточных итогов по </w:t>
      </w:r>
      <w:proofErr w:type="spellStart"/>
      <w:r w:rsidRPr="00766BFC">
        <w:rPr>
          <w:rFonts w:eastAsia="Times New Roman"/>
          <w:szCs w:val="28"/>
          <w:lang w:eastAsia="ru-RU"/>
        </w:rPr>
        <w:t>группировочным</w:t>
      </w:r>
      <w:proofErr w:type="spellEnd"/>
      <w:r w:rsidRPr="00766BFC">
        <w:rPr>
          <w:rFonts w:eastAsia="Times New Roman"/>
          <w:szCs w:val="28"/>
          <w:lang w:eastAsia="ru-RU"/>
        </w:rPr>
        <w:t xml:space="preserve"> кодам в структуре утвержденных решением о бюджете бюджетных назначений по доходам и расходам бюджета.</w:t>
      </w:r>
    </w:p>
    <w:p w:rsidR="00A2520D" w:rsidRPr="00083A8E" w:rsidRDefault="00A2520D" w:rsidP="00A2520D">
      <w:pPr>
        <w:ind w:firstLine="540"/>
        <w:rPr>
          <w:szCs w:val="28"/>
          <w:shd w:val="clear" w:color="auto" w:fill="FFFFFF"/>
        </w:rPr>
      </w:pPr>
      <w:r w:rsidRPr="00083A8E">
        <w:rPr>
          <w:szCs w:val="28"/>
          <w:shd w:val="clear" w:color="auto" w:fill="FFFFFF"/>
        </w:rPr>
        <w:tab/>
        <w:t xml:space="preserve">3. В нарушение требований 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083A8E">
        <w:rPr>
          <w:szCs w:val="28"/>
          <w:shd w:val="clear" w:color="auto" w:fill="FFFFFF"/>
        </w:rPr>
        <w:t>забалансовых</w:t>
      </w:r>
      <w:proofErr w:type="spellEnd"/>
      <w:r w:rsidRPr="00083A8E">
        <w:rPr>
          <w:szCs w:val="28"/>
          <w:shd w:val="clear" w:color="auto" w:fill="FFFFFF"/>
        </w:rPr>
        <w:t xml:space="preserve"> счетах», данные по </w:t>
      </w:r>
      <w:proofErr w:type="spellStart"/>
      <w:r w:rsidRPr="00083A8E">
        <w:rPr>
          <w:szCs w:val="28"/>
          <w:shd w:val="clear" w:color="auto" w:fill="FFFFFF"/>
        </w:rPr>
        <w:t>забалансовому</w:t>
      </w:r>
      <w:proofErr w:type="spellEnd"/>
      <w:r w:rsidRPr="00083A8E">
        <w:rPr>
          <w:szCs w:val="28"/>
          <w:shd w:val="clear" w:color="auto" w:fill="FFFFFF"/>
        </w:rPr>
        <w:t xml:space="preserve"> счету 26   отражены в форме - </w:t>
      </w:r>
      <w:proofErr w:type="gramStart"/>
      <w:r w:rsidRPr="00083A8E">
        <w:rPr>
          <w:szCs w:val="28"/>
        </w:rPr>
        <w:t>имущество</w:t>
      </w:r>
      <w:proofErr w:type="gramEnd"/>
      <w:r w:rsidRPr="00083A8E">
        <w:rPr>
          <w:szCs w:val="28"/>
        </w:rPr>
        <w:t xml:space="preserve"> закрепленное в оперативное управление, а нужно отразить в разделе 3 на счете 26 формы</w:t>
      </w:r>
      <w:r w:rsidR="00D54F79">
        <w:rPr>
          <w:szCs w:val="28"/>
        </w:rPr>
        <w:t xml:space="preserve"> 0503168</w:t>
      </w:r>
      <w:r w:rsidRPr="00083A8E">
        <w:rPr>
          <w:szCs w:val="28"/>
        </w:rPr>
        <w:t xml:space="preserve"> имущество составляющее казну.</w:t>
      </w:r>
    </w:p>
    <w:p w:rsidR="00A2520D" w:rsidRPr="00083A8E" w:rsidRDefault="00A2520D" w:rsidP="00A2520D">
      <w:pPr>
        <w:ind w:firstLine="540"/>
        <w:rPr>
          <w:szCs w:val="28"/>
          <w:shd w:val="clear" w:color="auto" w:fill="FFFFFF"/>
        </w:rPr>
      </w:pPr>
      <w:r w:rsidRPr="00083A8E">
        <w:rPr>
          <w:szCs w:val="28"/>
          <w:shd w:val="clear" w:color="auto" w:fill="FFFFFF"/>
        </w:rPr>
        <w:t xml:space="preserve">4. В нарушение требований п. 166 Инструкции 191н в сведениях о движении нефинансовых активов (ф. 0503168), в разделе 3 «Движение материальных ценностей на </w:t>
      </w:r>
      <w:proofErr w:type="spellStart"/>
      <w:r w:rsidRPr="00083A8E">
        <w:rPr>
          <w:szCs w:val="28"/>
          <w:shd w:val="clear" w:color="auto" w:fill="FFFFFF"/>
        </w:rPr>
        <w:t>забалансовых</w:t>
      </w:r>
      <w:proofErr w:type="spellEnd"/>
      <w:r w:rsidRPr="00083A8E">
        <w:rPr>
          <w:szCs w:val="28"/>
          <w:shd w:val="clear" w:color="auto" w:fill="FFFFFF"/>
        </w:rPr>
        <w:t xml:space="preserve"> счетах», данные по </w:t>
      </w:r>
      <w:proofErr w:type="spellStart"/>
      <w:r w:rsidRPr="00083A8E">
        <w:rPr>
          <w:szCs w:val="28"/>
          <w:shd w:val="clear" w:color="auto" w:fill="FFFFFF"/>
        </w:rPr>
        <w:t>забалансовому</w:t>
      </w:r>
      <w:proofErr w:type="spellEnd"/>
      <w:r w:rsidRPr="00083A8E">
        <w:rPr>
          <w:szCs w:val="28"/>
          <w:shd w:val="clear" w:color="auto" w:fill="FFFFFF"/>
        </w:rPr>
        <w:t xml:space="preserve"> счету 25 не соответствуют данным справки о наличии имущества и обязательств на </w:t>
      </w:r>
      <w:proofErr w:type="spellStart"/>
      <w:r w:rsidRPr="00083A8E">
        <w:rPr>
          <w:szCs w:val="28"/>
          <w:shd w:val="clear" w:color="auto" w:fill="FFFFFF"/>
        </w:rPr>
        <w:t>забалансовых</w:t>
      </w:r>
      <w:proofErr w:type="spellEnd"/>
      <w:r w:rsidRPr="00083A8E">
        <w:rPr>
          <w:szCs w:val="28"/>
          <w:shd w:val="clear" w:color="auto" w:fill="FFFFFF"/>
        </w:rPr>
        <w:t xml:space="preserve"> счетах (ф. 0503130).</w:t>
      </w:r>
    </w:p>
    <w:p w:rsidR="00A2520D" w:rsidRDefault="00A2520D" w:rsidP="00A2520D">
      <w:pPr>
        <w:ind w:firstLine="540"/>
        <w:rPr>
          <w:szCs w:val="28"/>
          <w:shd w:val="clear" w:color="auto" w:fill="FFFFFF"/>
        </w:rPr>
      </w:pPr>
      <w:r w:rsidRPr="00083A8E">
        <w:rPr>
          <w:szCs w:val="28"/>
          <w:shd w:val="clear" w:color="auto" w:fill="FFFFFF"/>
        </w:rPr>
        <w:t xml:space="preserve">5. 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D2390C" w:rsidRDefault="00840363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CE654B">
        <w:rPr>
          <w:rFonts w:eastAsia="Times New Roman"/>
          <w:szCs w:val="28"/>
          <w:lang w:eastAsia="ru-RU"/>
        </w:rPr>
        <w:t xml:space="preserve"> </w:t>
      </w:r>
      <w:r w:rsidR="004C54AA">
        <w:rPr>
          <w:rFonts w:eastAsia="Times New Roman"/>
          <w:szCs w:val="28"/>
          <w:lang w:eastAsia="ru-RU"/>
        </w:rPr>
        <w:t>Н</w:t>
      </w:r>
      <w:r w:rsidR="00D2390C">
        <w:rPr>
          <w:rFonts w:eastAsia="Times New Roman"/>
          <w:szCs w:val="28"/>
          <w:lang w:eastAsia="ru-RU"/>
        </w:rPr>
        <w:t xml:space="preserve">е допускать отвлечения </w:t>
      </w:r>
      <w:r w:rsidR="00CE654B">
        <w:rPr>
          <w:rFonts w:eastAsia="Times New Roman"/>
          <w:szCs w:val="28"/>
          <w:lang w:eastAsia="ru-RU"/>
        </w:rPr>
        <w:t xml:space="preserve">бюджетных </w:t>
      </w:r>
      <w:r w:rsidR="00D2390C">
        <w:rPr>
          <w:rFonts w:eastAsia="Times New Roman"/>
          <w:szCs w:val="28"/>
          <w:lang w:eastAsia="ru-RU"/>
        </w:rPr>
        <w:t xml:space="preserve">средств на уплату  </w:t>
      </w:r>
      <w:r w:rsidR="00286CAB">
        <w:rPr>
          <w:szCs w:val="28"/>
        </w:rPr>
        <w:t>штрафных санкций</w:t>
      </w:r>
      <w:r w:rsidR="00C6054D" w:rsidRPr="00622CF0">
        <w:rPr>
          <w:szCs w:val="28"/>
        </w:rPr>
        <w:t xml:space="preserve"> за нарушение законодательства о налог и сборах</w:t>
      </w:r>
      <w:r w:rsidR="00C6054D">
        <w:rPr>
          <w:szCs w:val="28"/>
        </w:rPr>
        <w:t xml:space="preserve">, законодательства о страховых взносах.  </w:t>
      </w:r>
    </w:p>
    <w:p w:rsidR="00DC3170" w:rsidRDefault="00840363" w:rsidP="00363291">
      <w:pPr>
        <w:pStyle w:val="a4"/>
        <w:numPr>
          <w:ilvl w:val="0"/>
          <w:numId w:val="3"/>
        </w:num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соблюдать Инструкцию о порядке составления и предоставления годовой, квартальной и месячной отчетности об исполнении </w:t>
      </w:r>
      <w:r w:rsidRP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бюджетной системы Российской Федерации, утвержденной приказом Минфина России от 28.12.2010 № 191н</w:t>
      </w:r>
      <w:r w:rsidR="00DC3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170" w:rsidRDefault="00DC3170" w:rsidP="00363291">
      <w:pPr>
        <w:pStyle w:val="a4"/>
        <w:numPr>
          <w:ilvl w:val="0"/>
          <w:numId w:val="3"/>
        </w:num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363291" w:rsidRP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</w:t>
      </w:r>
      <w:r w:rsid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291" w:rsidRP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>402-ФЗ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бухгалтерском учете»</w:t>
      </w:r>
      <w:r w:rsidR="0069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2011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63" w:rsidRPr="00883B19" w:rsidRDefault="00DC3170" w:rsidP="00363291">
      <w:pPr>
        <w:pStyle w:val="a4"/>
        <w:numPr>
          <w:ilvl w:val="0"/>
          <w:numId w:val="3"/>
        </w:num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 w:rsid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157н</w:t>
      </w:r>
      <w:r w:rsidR="00C9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2010 года.</w:t>
      </w:r>
      <w:r w:rsidR="00363291" w:rsidRP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63" w:rsidRPr="008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A83" w:rsidRPr="00840363" w:rsidRDefault="00A57A83" w:rsidP="00840363">
      <w:pPr>
        <w:ind w:left="57"/>
        <w:rPr>
          <w:szCs w:val="28"/>
        </w:rPr>
      </w:pPr>
    </w:p>
    <w:p w:rsidR="00A57A83" w:rsidRDefault="00A57A83" w:rsidP="00D2390C">
      <w:pPr>
        <w:rPr>
          <w:szCs w:val="28"/>
        </w:rPr>
      </w:pPr>
    </w:p>
    <w:p w:rsidR="00D2390C" w:rsidRDefault="00D2390C" w:rsidP="00D2390C">
      <w:pPr>
        <w:rPr>
          <w:rFonts w:eastAsia="Times New Roman"/>
          <w:szCs w:val="28"/>
          <w:lang w:eastAsia="ru-RU"/>
        </w:rPr>
      </w:pPr>
    </w:p>
    <w:p w:rsidR="00B50EB9" w:rsidRDefault="00B50EB9" w:rsidP="00AB41E2">
      <w:pPr>
        <w:ind w:firstLine="0"/>
        <w:rPr>
          <w:szCs w:val="28"/>
        </w:rPr>
      </w:pPr>
      <w:r>
        <w:rPr>
          <w:szCs w:val="28"/>
        </w:rPr>
        <w:t>И.о председателя</w:t>
      </w:r>
    </w:p>
    <w:p w:rsidR="00B50EB9" w:rsidRDefault="00B50EB9" w:rsidP="00AB41E2">
      <w:pPr>
        <w:ind w:firstLine="0"/>
        <w:rPr>
          <w:szCs w:val="28"/>
        </w:rPr>
      </w:pPr>
      <w:r>
        <w:rPr>
          <w:szCs w:val="28"/>
        </w:rPr>
        <w:t xml:space="preserve">Контрольно-счетной палаты       </w:t>
      </w:r>
    </w:p>
    <w:p w:rsidR="00B50EB9" w:rsidRDefault="00B50EB9" w:rsidP="00AB41E2">
      <w:pPr>
        <w:ind w:firstLine="0"/>
        <w:rPr>
          <w:szCs w:val="28"/>
        </w:rPr>
      </w:pPr>
      <w:r>
        <w:rPr>
          <w:szCs w:val="28"/>
        </w:rPr>
        <w:t xml:space="preserve">Дубровского района                                                       Н.А. </w:t>
      </w:r>
      <w:proofErr w:type="spellStart"/>
      <w:r>
        <w:rPr>
          <w:szCs w:val="28"/>
        </w:rPr>
        <w:t>Дороденкова</w:t>
      </w:r>
      <w:proofErr w:type="spellEnd"/>
    </w:p>
    <w:p w:rsidR="00D2390C" w:rsidRDefault="00D2390C" w:rsidP="00D2390C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</w:t>
      </w:r>
    </w:p>
    <w:p w:rsidR="00D2390C" w:rsidRDefault="00D2390C" w:rsidP="00D2390C">
      <w:pPr>
        <w:ind w:firstLine="0"/>
        <w:rPr>
          <w:rFonts w:eastAsia="Times New Roman"/>
          <w:szCs w:val="28"/>
          <w:lang w:eastAsia="ru-RU"/>
        </w:rPr>
      </w:pPr>
    </w:p>
    <w:p w:rsidR="008B3820" w:rsidRDefault="008B3820"/>
    <w:sectPr w:rsidR="008B3820" w:rsidSect="00BF069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48" w:rsidRDefault="00A13348" w:rsidP="00BF0698">
      <w:r>
        <w:separator/>
      </w:r>
    </w:p>
  </w:endnote>
  <w:endnote w:type="continuationSeparator" w:id="0">
    <w:p w:rsidR="00A13348" w:rsidRDefault="00A13348" w:rsidP="00BF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48" w:rsidRDefault="00A13348" w:rsidP="00BF0698">
      <w:r>
        <w:separator/>
      </w:r>
    </w:p>
  </w:footnote>
  <w:footnote w:type="continuationSeparator" w:id="0">
    <w:p w:rsidR="00A13348" w:rsidRDefault="00A13348" w:rsidP="00BF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09982"/>
      <w:docPartObj>
        <w:docPartGallery w:val="Page Numbers (Top of Page)"/>
        <w:docPartUnique/>
      </w:docPartObj>
    </w:sdtPr>
    <w:sdtContent>
      <w:p w:rsidR="00D63DAD" w:rsidRDefault="00AB2558">
        <w:pPr>
          <w:pStyle w:val="a5"/>
          <w:jc w:val="center"/>
        </w:pPr>
        <w:fldSimple w:instr=" PAGE   \* MERGEFORMAT ">
          <w:r w:rsidR="00D326EB">
            <w:rPr>
              <w:noProof/>
            </w:rPr>
            <w:t>6</w:t>
          </w:r>
        </w:fldSimple>
      </w:p>
    </w:sdtContent>
  </w:sdt>
  <w:p w:rsidR="00D63DAD" w:rsidRDefault="00D63D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85F"/>
    <w:multiLevelType w:val="hybridMultilevel"/>
    <w:tmpl w:val="2A9C28B0"/>
    <w:lvl w:ilvl="0" w:tplc="84701C9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A0A80"/>
    <w:multiLevelType w:val="hybridMultilevel"/>
    <w:tmpl w:val="F4364ADE"/>
    <w:lvl w:ilvl="0" w:tplc="7506DA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2390C"/>
    <w:rsid w:val="000010EF"/>
    <w:rsid w:val="00002F2C"/>
    <w:rsid w:val="00013F85"/>
    <w:rsid w:val="000250AA"/>
    <w:rsid w:val="00025910"/>
    <w:rsid w:val="00026505"/>
    <w:rsid w:val="00031444"/>
    <w:rsid w:val="00042585"/>
    <w:rsid w:val="00051D0B"/>
    <w:rsid w:val="00067B72"/>
    <w:rsid w:val="00083A8E"/>
    <w:rsid w:val="00090354"/>
    <w:rsid w:val="000A3AA4"/>
    <w:rsid w:val="000A583D"/>
    <w:rsid w:val="000C3D7E"/>
    <w:rsid w:val="000C4578"/>
    <w:rsid w:val="000C462F"/>
    <w:rsid w:val="000D0D6E"/>
    <w:rsid w:val="000D5E8C"/>
    <w:rsid w:val="000E4B34"/>
    <w:rsid w:val="000F475B"/>
    <w:rsid w:val="001009FD"/>
    <w:rsid w:val="001055FE"/>
    <w:rsid w:val="00113281"/>
    <w:rsid w:val="00115C56"/>
    <w:rsid w:val="00122376"/>
    <w:rsid w:val="001245D9"/>
    <w:rsid w:val="00125CC5"/>
    <w:rsid w:val="00126BED"/>
    <w:rsid w:val="0013203D"/>
    <w:rsid w:val="00137D3A"/>
    <w:rsid w:val="001433EA"/>
    <w:rsid w:val="00143727"/>
    <w:rsid w:val="00145A64"/>
    <w:rsid w:val="0015592B"/>
    <w:rsid w:val="00174170"/>
    <w:rsid w:val="001756A0"/>
    <w:rsid w:val="00182584"/>
    <w:rsid w:val="001877F6"/>
    <w:rsid w:val="00190EF5"/>
    <w:rsid w:val="001A1994"/>
    <w:rsid w:val="001B54B8"/>
    <w:rsid w:val="001C12B4"/>
    <w:rsid w:val="001C4113"/>
    <w:rsid w:val="001D6036"/>
    <w:rsid w:val="001E12E1"/>
    <w:rsid w:val="001E20BA"/>
    <w:rsid w:val="001E23D6"/>
    <w:rsid w:val="002214AB"/>
    <w:rsid w:val="0024165C"/>
    <w:rsid w:val="00243079"/>
    <w:rsid w:val="002448AB"/>
    <w:rsid w:val="002502AD"/>
    <w:rsid w:val="00250CDE"/>
    <w:rsid w:val="0025754F"/>
    <w:rsid w:val="002633A3"/>
    <w:rsid w:val="002710EE"/>
    <w:rsid w:val="0028136A"/>
    <w:rsid w:val="00286CAB"/>
    <w:rsid w:val="00291A28"/>
    <w:rsid w:val="00297592"/>
    <w:rsid w:val="002A2AB6"/>
    <w:rsid w:val="002A5E96"/>
    <w:rsid w:val="002C1BAB"/>
    <w:rsid w:val="002D00AD"/>
    <w:rsid w:val="002D2997"/>
    <w:rsid w:val="002D3ABA"/>
    <w:rsid w:val="002D7905"/>
    <w:rsid w:val="002F761B"/>
    <w:rsid w:val="00302A06"/>
    <w:rsid w:val="00303265"/>
    <w:rsid w:val="0031164E"/>
    <w:rsid w:val="00313B34"/>
    <w:rsid w:val="0031569D"/>
    <w:rsid w:val="003205AA"/>
    <w:rsid w:val="00326A2A"/>
    <w:rsid w:val="0032754A"/>
    <w:rsid w:val="00337C48"/>
    <w:rsid w:val="003421E8"/>
    <w:rsid w:val="003457A6"/>
    <w:rsid w:val="00357A36"/>
    <w:rsid w:val="00363291"/>
    <w:rsid w:val="00363B14"/>
    <w:rsid w:val="003808B8"/>
    <w:rsid w:val="00387114"/>
    <w:rsid w:val="00391081"/>
    <w:rsid w:val="003A2E6E"/>
    <w:rsid w:val="003B01A3"/>
    <w:rsid w:val="003C51FC"/>
    <w:rsid w:val="003D1592"/>
    <w:rsid w:val="003D6902"/>
    <w:rsid w:val="003D732E"/>
    <w:rsid w:val="003E01D2"/>
    <w:rsid w:val="003E45E3"/>
    <w:rsid w:val="003F0426"/>
    <w:rsid w:val="003F2058"/>
    <w:rsid w:val="003F69A5"/>
    <w:rsid w:val="00404DBB"/>
    <w:rsid w:val="004136F3"/>
    <w:rsid w:val="00433140"/>
    <w:rsid w:val="00433F11"/>
    <w:rsid w:val="0044153D"/>
    <w:rsid w:val="00455E01"/>
    <w:rsid w:val="00460D79"/>
    <w:rsid w:val="00462704"/>
    <w:rsid w:val="00484F2F"/>
    <w:rsid w:val="00485579"/>
    <w:rsid w:val="00487E23"/>
    <w:rsid w:val="004900A0"/>
    <w:rsid w:val="00496A46"/>
    <w:rsid w:val="004975FF"/>
    <w:rsid w:val="004A16E5"/>
    <w:rsid w:val="004B1E98"/>
    <w:rsid w:val="004B40C2"/>
    <w:rsid w:val="004B6F2E"/>
    <w:rsid w:val="004C30CB"/>
    <w:rsid w:val="004C4142"/>
    <w:rsid w:val="004C54AA"/>
    <w:rsid w:val="004D3A5F"/>
    <w:rsid w:val="004E614A"/>
    <w:rsid w:val="004E7555"/>
    <w:rsid w:val="004F4C2C"/>
    <w:rsid w:val="0050078A"/>
    <w:rsid w:val="00502B07"/>
    <w:rsid w:val="0050776D"/>
    <w:rsid w:val="00520F60"/>
    <w:rsid w:val="005224B2"/>
    <w:rsid w:val="00523E08"/>
    <w:rsid w:val="005255B7"/>
    <w:rsid w:val="0053136C"/>
    <w:rsid w:val="005437D6"/>
    <w:rsid w:val="0054653C"/>
    <w:rsid w:val="0054796D"/>
    <w:rsid w:val="00555DBF"/>
    <w:rsid w:val="0055635D"/>
    <w:rsid w:val="00561160"/>
    <w:rsid w:val="00564E77"/>
    <w:rsid w:val="0056670B"/>
    <w:rsid w:val="00567041"/>
    <w:rsid w:val="005758C5"/>
    <w:rsid w:val="00576DED"/>
    <w:rsid w:val="00583BC2"/>
    <w:rsid w:val="0058481D"/>
    <w:rsid w:val="00584B4C"/>
    <w:rsid w:val="00587D26"/>
    <w:rsid w:val="0059687F"/>
    <w:rsid w:val="00596C6C"/>
    <w:rsid w:val="005A436A"/>
    <w:rsid w:val="005A4F19"/>
    <w:rsid w:val="005C7008"/>
    <w:rsid w:val="005E387E"/>
    <w:rsid w:val="005E3E61"/>
    <w:rsid w:val="005F0CCA"/>
    <w:rsid w:val="005F2C66"/>
    <w:rsid w:val="005F70C4"/>
    <w:rsid w:val="00611724"/>
    <w:rsid w:val="00611CE1"/>
    <w:rsid w:val="00622CF0"/>
    <w:rsid w:val="006246CD"/>
    <w:rsid w:val="006272BB"/>
    <w:rsid w:val="006322D2"/>
    <w:rsid w:val="00635111"/>
    <w:rsid w:val="00644965"/>
    <w:rsid w:val="006516A2"/>
    <w:rsid w:val="0065411D"/>
    <w:rsid w:val="00665B08"/>
    <w:rsid w:val="006700D8"/>
    <w:rsid w:val="00683F71"/>
    <w:rsid w:val="0068777E"/>
    <w:rsid w:val="006951DC"/>
    <w:rsid w:val="006966CB"/>
    <w:rsid w:val="006A3D49"/>
    <w:rsid w:val="006A45AD"/>
    <w:rsid w:val="006A62E2"/>
    <w:rsid w:val="006A6574"/>
    <w:rsid w:val="006A71C4"/>
    <w:rsid w:val="006B44D7"/>
    <w:rsid w:val="006C01DE"/>
    <w:rsid w:val="006C5255"/>
    <w:rsid w:val="006D5633"/>
    <w:rsid w:val="006E2221"/>
    <w:rsid w:val="006E3182"/>
    <w:rsid w:val="00702326"/>
    <w:rsid w:val="00711CD7"/>
    <w:rsid w:val="00731004"/>
    <w:rsid w:val="00736398"/>
    <w:rsid w:val="00740C18"/>
    <w:rsid w:val="007536A9"/>
    <w:rsid w:val="00766BFC"/>
    <w:rsid w:val="00771D0C"/>
    <w:rsid w:val="00772085"/>
    <w:rsid w:val="00782311"/>
    <w:rsid w:val="00787951"/>
    <w:rsid w:val="00796078"/>
    <w:rsid w:val="007A1A7C"/>
    <w:rsid w:val="007A4F5F"/>
    <w:rsid w:val="007B41B6"/>
    <w:rsid w:val="007B76C0"/>
    <w:rsid w:val="007C1A02"/>
    <w:rsid w:val="007C2272"/>
    <w:rsid w:val="007F6D2B"/>
    <w:rsid w:val="008011C6"/>
    <w:rsid w:val="008043A1"/>
    <w:rsid w:val="00831513"/>
    <w:rsid w:val="00840363"/>
    <w:rsid w:val="00841543"/>
    <w:rsid w:val="00844A2A"/>
    <w:rsid w:val="0084689F"/>
    <w:rsid w:val="00847DDA"/>
    <w:rsid w:val="008536F9"/>
    <w:rsid w:val="008539C5"/>
    <w:rsid w:val="00854B25"/>
    <w:rsid w:val="00862B40"/>
    <w:rsid w:val="00864D4B"/>
    <w:rsid w:val="00874FAE"/>
    <w:rsid w:val="00877B4B"/>
    <w:rsid w:val="00883B19"/>
    <w:rsid w:val="00884513"/>
    <w:rsid w:val="00897982"/>
    <w:rsid w:val="008A00C1"/>
    <w:rsid w:val="008A1D5C"/>
    <w:rsid w:val="008A3795"/>
    <w:rsid w:val="008A4CDC"/>
    <w:rsid w:val="008A7ECB"/>
    <w:rsid w:val="008B0D0A"/>
    <w:rsid w:val="008B1DF9"/>
    <w:rsid w:val="008B3820"/>
    <w:rsid w:val="008B4540"/>
    <w:rsid w:val="008C087C"/>
    <w:rsid w:val="008C3428"/>
    <w:rsid w:val="008D5993"/>
    <w:rsid w:val="008E143F"/>
    <w:rsid w:val="009176DC"/>
    <w:rsid w:val="0093333A"/>
    <w:rsid w:val="009450FD"/>
    <w:rsid w:val="00953087"/>
    <w:rsid w:val="00997076"/>
    <w:rsid w:val="00997259"/>
    <w:rsid w:val="009B20D8"/>
    <w:rsid w:val="009C6C01"/>
    <w:rsid w:val="009D161B"/>
    <w:rsid w:val="009D2F22"/>
    <w:rsid w:val="009D77F5"/>
    <w:rsid w:val="009E2952"/>
    <w:rsid w:val="009E63DE"/>
    <w:rsid w:val="009F3DF7"/>
    <w:rsid w:val="00A022DB"/>
    <w:rsid w:val="00A027CA"/>
    <w:rsid w:val="00A11FE7"/>
    <w:rsid w:val="00A13348"/>
    <w:rsid w:val="00A2520D"/>
    <w:rsid w:val="00A27034"/>
    <w:rsid w:val="00A436E9"/>
    <w:rsid w:val="00A5172D"/>
    <w:rsid w:val="00A51FB1"/>
    <w:rsid w:val="00A53CBF"/>
    <w:rsid w:val="00A57A83"/>
    <w:rsid w:val="00A61AB7"/>
    <w:rsid w:val="00A6448E"/>
    <w:rsid w:val="00A72162"/>
    <w:rsid w:val="00A742EB"/>
    <w:rsid w:val="00A9394A"/>
    <w:rsid w:val="00A9426C"/>
    <w:rsid w:val="00A97F58"/>
    <w:rsid w:val="00AB2558"/>
    <w:rsid w:val="00AB41E2"/>
    <w:rsid w:val="00AD5C67"/>
    <w:rsid w:val="00AF048B"/>
    <w:rsid w:val="00B021D5"/>
    <w:rsid w:val="00B07292"/>
    <w:rsid w:val="00B14F0A"/>
    <w:rsid w:val="00B2179A"/>
    <w:rsid w:val="00B21960"/>
    <w:rsid w:val="00B23D59"/>
    <w:rsid w:val="00B40D81"/>
    <w:rsid w:val="00B50DFC"/>
    <w:rsid w:val="00B50EB9"/>
    <w:rsid w:val="00B513C9"/>
    <w:rsid w:val="00B62F42"/>
    <w:rsid w:val="00B667A0"/>
    <w:rsid w:val="00B70A3E"/>
    <w:rsid w:val="00B725E0"/>
    <w:rsid w:val="00B72F27"/>
    <w:rsid w:val="00B83E8C"/>
    <w:rsid w:val="00B87838"/>
    <w:rsid w:val="00B94653"/>
    <w:rsid w:val="00BA58FC"/>
    <w:rsid w:val="00BB7BC8"/>
    <w:rsid w:val="00BC0D6D"/>
    <w:rsid w:val="00BC3376"/>
    <w:rsid w:val="00BD2CB8"/>
    <w:rsid w:val="00BE0B36"/>
    <w:rsid w:val="00BE483C"/>
    <w:rsid w:val="00BF0698"/>
    <w:rsid w:val="00BF5345"/>
    <w:rsid w:val="00C13F3C"/>
    <w:rsid w:val="00C376F6"/>
    <w:rsid w:val="00C4706A"/>
    <w:rsid w:val="00C6054D"/>
    <w:rsid w:val="00C6294D"/>
    <w:rsid w:val="00C64DB6"/>
    <w:rsid w:val="00C65678"/>
    <w:rsid w:val="00C70367"/>
    <w:rsid w:val="00C8256A"/>
    <w:rsid w:val="00C830A6"/>
    <w:rsid w:val="00C83FF7"/>
    <w:rsid w:val="00C85645"/>
    <w:rsid w:val="00C940C0"/>
    <w:rsid w:val="00C95211"/>
    <w:rsid w:val="00C95E17"/>
    <w:rsid w:val="00CA670B"/>
    <w:rsid w:val="00CB30AC"/>
    <w:rsid w:val="00CB4C27"/>
    <w:rsid w:val="00CE105C"/>
    <w:rsid w:val="00CE654B"/>
    <w:rsid w:val="00CF00C2"/>
    <w:rsid w:val="00CF6DE1"/>
    <w:rsid w:val="00CF7ED0"/>
    <w:rsid w:val="00D0791E"/>
    <w:rsid w:val="00D2390C"/>
    <w:rsid w:val="00D326EB"/>
    <w:rsid w:val="00D41159"/>
    <w:rsid w:val="00D43F56"/>
    <w:rsid w:val="00D465E8"/>
    <w:rsid w:val="00D46F54"/>
    <w:rsid w:val="00D47405"/>
    <w:rsid w:val="00D47CD8"/>
    <w:rsid w:val="00D52F57"/>
    <w:rsid w:val="00D54F79"/>
    <w:rsid w:val="00D63DAD"/>
    <w:rsid w:val="00D7531D"/>
    <w:rsid w:val="00D80CA3"/>
    <w:rsid w:val="00D81C3A"/>
    <w:rsid w:val="00DA3353"/>
    <w:rsid w:val="00DA5C47"/>
    <w:rsid w:val="00DB27B0"/>
    <w:rsid w:val="00DC3170"/>
    <w:rsid w:val="00DC6ED4"/>
    <w:rsid w:val="00DD1710"/>
    <w:rsid w:val="00DD1774"/>
    <w:rsid w:val="00DD452A"/>
    <w:rsid w:val="00DD608E"/>
    <w:rsid w:val="00DE7F66"/>
    <w:rsid w:val="00E07715"/>
    <w:rsid w:val="00E125E6"/>
    <w:rsid w:val="00E32AB6"/>
    <w:rsid w:val="00E337D2"/>
    <w:rsid w:val="00E469F8"/>
    <w:rsid w:val="00E8066F"/>
    <w:rsid w:val="00E85FBF"/>
    <w:rsid w:val="00EC7736"/>
    <w:rsid w:val="00ED3DA0"/>
    <w:rsid w:val="00EE16A6"/>
    <w:rsid w:val="00EE4D09"/>
    <w:rsid w:val="00EF1D39"/>
    <w:rsid w:val="00EF2F0F"/>
    <w:rsid w:val="00EF66D2"/>
    <w:rsid w:val="00F04957"/>
    <w:rsid w:val="00F056BD"/>
    <w:rsid w:val="00F06198"/>
    <w:rsid w:val="00F15B66"/>
    <w:rsid w:val="00F17023"/>
    <w:rsid w:val="00F25E6C"/>
    <w:rsid w:val="00F27357"/>
    <w:rsid w:val="00F63FF2"/>
    <w:rsid w:val="00F653A1"/>
    <w:rsid w:val="00F67E83"/>
    <w:rsid w:val="00F847B8"/>
    <w:rsid w:val="00F94EB4"/>
    <w:rsid w:val="00FA22C1"/>
    <w:rsid w:val="00FA4B10"/>
    <w:rsid w:val="00FB6019"/>
    <w:rsid w:val="00FB7197"/>
    <w:rsid w:val="00FC1F16"/>
    <w:rsid w:val="00FD621A"/>
    <w:rsid w:val="00FE0725"/>
    <w:rsid w:val="00FE2332"/>
    <w:rsid w:val="00FE4B35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0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Nonformat">
    <w:name w:val="ConsPlusNonformat"/>
    <w:rsid w:val="00D23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9725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7259"/>
  </w:style>
  <w:style w:type="paragraph" w:styleId="a5">
    <w:name w:val="header"/>
    <w:basedOn w:val="a"/>
    <w:link w:val="a6"/>
    <w:uiPriority w:val="99"/>
    <w:unhideWhenUsed/>
    <w:rsid w:val="00BF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69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BF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6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59327E16B6E667D210CA287D9256E31FDDD49A235AAF2EDF8BCCA538A6906308881F2F3C52499VE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A1027-F613-42F8-87A1-23CF04CA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2019-04-01T09:46:00Z</cp:lastPrinted>
  <dcterms:created xsi:type="dcterms:W3CDTF">2019-02-26T09:17:00Z</dcterms:created>
  <dcterms:modified xsi:type="dcterms:W3CDTF">2019-04-23T05:26:00Z</dcterms:modified>
</cp:coreProperties>
</file>