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A3F0D" w14:textId="77777777" w:rsidR="003D663A" w:rsidRDefault="003D663A" w:rsidP="003D663A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object w:dxaOrig="1140" w:dyaOrig="1305" w14:anchorId="41E504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5.25pt" o:ole="" fillcolor="window">
            <v:imagedata r:id="rId8" o:title="" gain="192753f" blacklevel="-3932f"/>
          </v:shape>
          <o:OLEObject Type="Embed" ProgID="Photoshop.Image.6" ShapeID="_x0000_i1025" DrawAspect="Content" ObjectID="_1731925473" r:id="rId9">
            <o:FieldCodes>\s</o:FieldCodes>
          </o:OLEObject>
        </w:object>
      </w:r>
    </w:p>
    <w:p w14:paraId="7A819110" w14:textId="77777777" w:rsidR="003D663A" w:rsidRDefault="003D663A" w:rsidP="003D663A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57A70D9E" w14:textId="77777777" w:rsidR="003D663A" w:rsidRDefault="003D663A" w:rsidP="003D663A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3EC25B83" w14:textId="77777777" w:rsidR="003D663A" w:rsidRDefault="003D663A" w:rsidP="003D663A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413D86C2" w14:textId="77777777" w:rsidR="003D663A" w:rsidRDefault="003D663A" w:rsidP="003D663A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706795F8" w14:textId="77777777" w:rsidR="003D663A" w:rsidRDefault="003D663A" w:rsidP="003D663A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50F12E99" w14:textId="77777777" w:rsidR="003D663A" w:rsidRDefault="003D663A" w:rsidP="003D663A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4F9585D0" w14:textId="77777777" w:rsidR="003D663A" w:rsidRDefault="003D663A" w:rsidP="003D663A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363B5B6C" w14:textId="77777777" w:rsidR="003D663A" w:rsidRDefault="003D663A" w:rsidP="003D663A">
      <w:pPr>
        <w:spacing w:after="0" w:line="24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Заключение</w:t>
      </w:r>
    </w:p>
    <w:p w14:paraId="1E2F166D" w14:textId="77777777" w:rsidR="003D663A" w:rsidRDefault="003D663A" w:rsidP="003D663A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Контрольно-счётной палаты Дубровского района</w:t>
      </w:r>
    </w:p>
    <w:p w14:paraId="0F7C256C" w14:textId="77777777" w:rsidR="003D663A" w:rsidRDefault="003D663A" w:rsidP="003D663A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на проект решения </w:t>
      </w:r>
    </w:p>
    <w:p w14:paraId="28B46133" w14:textId="788EEED2" w:rsidR="003D663A" w:rsidRDefault="00066988" w:rsidP="003D663A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Алешинского</w:t>
      </w:r>
      <w:proofErr w:type="spellEnd"/>
      <w:r w:rsidR="003D663A">
        <w:rPr>
          <w:rFonts w:ascii="Times New Roman" w:hAnsi="Times New Roman"/>
          <w:b/>
          <w:sz w:val="36"/>
          <w:szCs w:val="36"/>
        </w:rPr>
        <w:t xml:space="preserve"> сельского Совета народных депутатов «О бюджете </w:t>
      </w:r>
      <w:proofErr w:type="spellStart"/>
      <w:r>
        <w:rPr>
          <w:rFonts w:ascii="Times New Roman" w:hAnsi="Times New Roman"/>
          <w:b/>
          <w:sz w:val="36"/>
          <w:szCs w:val="36"/>
        </w:rPr>
        <w:t>Алешинского</w:t>
      </w:r>
      <w:proofErr w:type="spellEnd"/>
      <w:r w:rsidR="003D663A">
        <w:rPr>
          <w:rFonts w:ascii="Times New Roman" w:hAnsi="Times New Roman"/>
          <w:b/>
          <w:sz w:val="36"/>
          <w:szCs w:val="36"/>
        </w:rPr>
        <w:t xml:space="preserve"> сельского поселения Дубровского муниципального района Брянской области на 202</w:t>
      </w:r>
      <w:r w:rsidR="006D352F">
        <w:rPr>
          <w:rFonts w:ascii="Times New Roman" w:hAnsi="Times New Roman"/>
          <w:b/>
          <w:sz w:val="36"/>
          <w:szCs w:val="36"/>
        </w:rPr>
        <w:t>3</w:t>
      </w:r>
      <w:r w:rsidR="003D663A">
        <w:rPr>
          <w:rFonts w:ascii="Times New Roman" w:hAnsi="Times New Roman"/>
          <w:b/>
          <w:sz w:val="36"/>
          <w:szCs w:val="36"/>
        </w:rPr>
        <w:t xml:space="preserve"> год и на плановый период 202</w:t>
      </w:r>
      <w:r w:rsidR="006D352F">
        <w:rPr>
          <w:rFonts w:ascii="Times New Roman" w:hAnsi="Times New Roman"/>
          <w:b/>
          <w:sz w:val="36"/>
          <w:szCs w:val="36"/>
        </w:rPr>
        <w:t>4</w:t>
      </w:r>
      <w:r w:rsidR="003D663A">
        <w:rPr>
          <w:rFonts w:ascii="Times New Roman" w:hAnsi="Times New Roman"/>
          <w:b/>
          <w:sz w:val="36"/>
          <w:szCs w:val="36"/>
        </w:rPr>
        <w:t xml:space="preserve"> и 202</w:t>
      </w:r>
      <w:r w:rsidR="006D352F">
        <w:rPr>
          <w:rFonts w:ascii="Times New Roman" w:hAnsi="Times New Roman"/>
          <w:b/>
          <w:sz w:val="36"/>
          <w:szCs w:val="36"/>
        </w:rPr>
        <w:t>5</w:t>
      </w:r>
      <w:r w:rsidR="003D663A">
        <w:rPr>
          <w:rFonts w:ascii="Times New Roman" w:hAnsi="Times New Roman"/>
          <w:b/>
          <w:sz w:val="36"/>
          <w:szCs w:val="36"/>
        </w:rPr>
        <w:t xml:space="preserve"> годов»</w:t>
      </w:r>
    </w:p>
    <w:p w14:paraId="2B01A783" w14:textId="77777777" w:rsidR="003D663A" w:rsidRDefault="003D663A" w:rsidP="003D663A">
      <w:pPr>
        <w:spacing w:after="200" w:line="276" w:lineRule="auto"/>
      </w:pPr>
    </w:p>
    <w:p w14:paraId="79841917" w14:textId="77777777" w:rsidR="003D663A" w:rsidRDefault="003D663A" w:rsidP="003D663A">
      <w:pPr>
        <w:spacing w:after="200" w:line="276" w:lineRule="auto"/>
      </w:pPr>
    </w:p>
    <w:p w14:paraId="5BC372A7" w14:textId="77777777" w:rsidR="003D663A" w:rsidRDefault="003D663A" w:rsidP="003D663A">
      <w:pPr>
        <w:spacing w:after="200" w:line="276" w:lineRule="auto"/>
      </w:pPr>
    </w:p>
    <w:p w14:paraId="74124EB3" w14:textId="77777777" w:rsidR="003D663A" w:rsidRDefault="003D663A" w:rsidP="003D663A">
      <w:pPr>
        <w:spacing w:after="200" w:line="276" w:lineRule="auto"/>
      </w:pPr>
    </w:p>
    <w:p w14:paraId="7D6227A7" w14:textId="77777777" w:rsidR="003D663A" w:rsidRDefault="003D663A" w:rsidP="003D663A">
      <w:pPr>
        <w:spacing w:after="200" w:line="276" w:lineRule="auto"/>
      </w:pPr>
    </w:p>
    <w:p w14:paraId="399830F9" w14:textId="77777777" w:rsidR="003D663A" w:rsidRDefault="003D663A" w:rsidP="003D663A">
      <w:pPr>
        <w:spacing w:after="200" w:line="276" w:lineRule="auto"/>
      </w:pPr>
    </w:p>
    <w:p w14:paraId="1E9B8B50" w14:textId="77777777" w:rsidR="003D663A" w:rsidRDefault="003D663A" w:rsidP="003D663A">
      <w:pPr>
        <w:spacing w:after="200" w:line="276" w:lineRule="auto"/>
      </w:pPr>
    </w:p>
    <w:p w14:paraId="503C4125" w14:textId="77777777" w:rsidR="003D663A" w:rsidRDefault="003D663A" w:rsidP="003D663A">
      <w:pPr>
        <w:spacing w:after="200" w:line="276" w:lineRule="auto"/>
      </w:pPr>
    </w:p>
    <w:p w14:paraId="329C146A" w14:textId="77777777" w:rsidR="003D663A" w:rsidRDefault="003D663A" w:rsidP="003D663A">
      <w:pPr>
        <w:spacing w:after="200" w:line="276" w:lineRule="auto"/>
      </w:pPr>
    </w:p>
    <w:p w14:paraId="28C7F688" w14:textId="77777777" w:rsidR="003D663A" w:rsidRDefault="003D663A" w:rsidP="003D663A">
      <w:pPr>
        <w:spacing w:after="200" w:line="276" w:lineRule="auto"/>
      </w:pPr>
    </w:p>
    <w:p w14:paraId="1A4998F3" w14:textId="77777777" w:rsidR="003D663A" w:rsidRDefault="003D663A" w:rsidP="003D663A">
      <w:pPr>
        <w:spacing w:after="200" w:line="276" w:lineRule="auto"/>
      </w:pPr>
    </w:p>
    <w:p w14:paraId="147D5814" w14:textId="77777777" w:rsidR="003D663A" w:rsidRDefault="003D663A" w:rsidP="003D663A">
      <w:pPr>
        <w:spacing w:after="200" w:line="276" w:lineRule="auto"/>
      </w:pPr>
    </w:p>
    <w:p w14:paraId="27A8BAC7" w14:textId="77777777" w:rsidR="003D663A" w:rsidRDefault="003D663A" w:rsidP="003D663A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п. Дубровка </w:t>
      </w:r>
    </w:p>
    <w:p w14:paraId="0F123106" w14:textId="521D7F81" w:rsidR="003D663A" w:rsidRDefault="003D663A" w:rsidP="003D663A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202</w:t>
      </w:r>
      <w:r w:rsidR="006D352F">
        <w:rPr>
          <w:rFonts w:ascii="Times New Roman" w:hAnsi="Times New Roman"/>
          <w:sz w:val="36"/>
          <w:szCs w:val="36"/>
        </w:rPr>
        <w:t>2</w:t>
      </w:r>
    </w:p>
    <w:p w14:paraId="47EF66A8" w14:textId="77777777" w:rsidR="003D663A" w:rsidRDefault="003D663A" w:rsidP="003D663A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46420CB4" w14:textId="77777777" w:rsidR="003D663A" w:rsidRDefault="003D663A" w:rsidP="003D663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14:paraId="6EEE2EC7" w14:textId="77777777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Контрольно-счетной палаты Дубровского района на проект </w:t>
      </w:r>
    </w:p>
    <w:p w14:paraId="42857CE2" w14:textId="2853380E" w:rsidR="003D663A" w:rsidRDefault="003D663A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решения </w:t>
      </w:r>
      <w:proofErr w:type="spellStart"/>
      <w:r w:rsidR="00066988">
        <w:rPr>
          <w:rFonts w:ascii="Times New Roman" w:hAnsi="Times New Roman"/>
          <w:sz w:val="28"/>
          <w:szCs w:val="28"/>
        </w:rPr>
        <w:t>Алешинского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 w:rsidR="00066988">
        <w:rPr>
          <w:rFonts w:ascii="Times New Roman" w:hAnsi="Times New Roman"/>
          <w:sz w:val="28"/>
          <w:szCs w:val="28"/>
        </w:rPr>
        <w:t>Алешинского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183DC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183DC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183DC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годов» (далее – Заключение) подготовлено в соответствии с Бюджетным кодексом Российской Федерации,  Положением «О Контрольно-счетной палате Дубровского района»,  Стандартом внешнего муниципального финансового контроля (СВМФК) 1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01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Порядок осуществления предварительного контроля формирования проекта местного бюджета на очередной финансовый год и на плановый период», </w:t>
      </w:r>
      <w:r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 xml:space="preserve">Регламентом Контрольно-счетной палаты </w:t>
      </w: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Дубровского района, пунктом 1.2 плана работ Контрольно-счётной палаты  на 202</w:t>
      </w:r>
      <w:r w:rsidR="00183DCE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и муниципальными правовыми актами </w:t>
      </w:r>
      <w:proofErr w:type="spellStart"/>
      <w:r w:rsidR="00066988">
        <w:rPr>
          <w:rFonts w:ascii="Times New Roman" w:hAnsi="Times New Roman"/>
          <w:sz w:val="28"/>
          <w:szCs w:val="28"/>
        </w:rPr>
        <w:t>Алешинского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14:paraId="375D9E67" w14:textId="41CAA64A" w:rsidR="00F863A5" w:rsidRPr="002B1358" w:rsidRDefault="003D663A" w:rsidP="00310AA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решения </w:t>
      </w:r>
      <w:proofErr w:type="spellStart"/>
      <w:r w:rsidR="00066988">
        <w:rPr>
          <w:rFonts w:ascii="Times New Roman" w:hAnsi="Times New Roman"/>
          <w:sz w:val="28"/>
          <w:szCs w:val="28"/>
        </w:rPr>
        <w:t>Алешинского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 w:rsidR="00066988">
        <w:rPr>
          <w:rFonts w:ascii="Times New Roman" w:hAnsi="Times New Roman"/>
          <w:sz w:val="28"/>
          <w:szCs w:val="28"/>
        </w:rPr>
        <w:t>Алешинского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183DC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183DC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183DC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годов» внесен </w:t>
      </w:r>
      <w:proofErr w:type="spellStart"/>
      <w:r w:rsidR="00066988">
        <w:rPr>
          <w:rFonts w:ascii="Times New Roman" w:hAnsi="Times New Roman"/>
          <w:sz w:val="28"/>
          <w:szCs w:val="28"/>
        </w:rPr>
        <w:t>Алешинско</w:t>
      </w:r>
      <w:r w:rsidR="00183DCE"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 w:rsidR="00066988">
        <w:rPr>
          <w:rFonts w:ascii="Times New Roman" w:hAnsi="Times New Roman"/>
          <w:sz w:val="28"/>
          <w:szCs w:val="28"/>
        </w:rPr>
        <w:t>Алешинск</w:t>
      </w:r>
      <w:r w:rsidR="00183DCE">
        <w:rPr>
          <w:rFonts w:ascii="Times New Roman" w:hAnsi="Times New Roman"/>
          <w:sz w:val="28"/>
          <w:szCs w:val="28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народных депутатов в срок, установленный пунктом </w:t>
      </w:r>
      <w:r w:rsidRPr="008C1AAB">
        <w:rPr>
          <w:rFonts w:ascii="Times New Roman" w:hAnsi="Times New Roman"/>
          <w:sz w:val="28"/>
          <w:szCs w:val="28"/>
        </w:rPr>
        <w:t xml:space="preserve">4.1  Решения </w:t>
      </w:r>
      <w:proofErr w:type="spellStart"/>
      <w:r w:rsidR="00066988" w:rsidRPr="008C1AAB">
        <w:rPr>
          <w:rFonts w:ascii="Times New Roman" w:hAnsi="Times New Roman"/>
          <w:sz w:val="28"/>
          <w:szCs w:val="28"/>
        </w:rPr>
        <w:t>Алешинского</w:t>
      </w:r>
      <w:proofErr w:type="spellEnd"/>
      <w:r w:rsidRPr="008C1AAB">
        <w:rPr>
          <w:rFonts w:ascii="Times New Roman" w:hAnsi="Times New Roman"/>
          <w:sz w:val="28"/>
          <w:szCs w:val="28"/>
        </w:rPr>
        <w:t xml:space="preserve"> сельского Совета народных  депутатов от </w:t>
      </w:r>
      <w:r w:rsidR="002E3621" w:rsidRPr="008C1AAB">
        <w:rPr>
          <w:rFonts w:ascii="Times New Roman" w:hAnsi="Times New Roman"/>
          <w:sz w:val="28"/>
          <w:szCs w:val="28"/>
        </w:rPr>
        <w:t>30</w:t>
      </w:r>
      <w:r w:rsidRPr="008C1AAB">
        <w:rPr>
          <w:rFonts w:ascii="Times New Roman" w:hAnsi="Times New Roman"/>
          <w:sz w:val="28"/>
          <w:szCs w:val="28"/>
        </w:rPr>
        <w:t>.0</w:t>
      </w:r>
      <w:r w:rsidR="002E3621" w:rsidRPr="008C1AAB">
        <w:rPr>
          <w:rFonts w:ascii="Times New Roman" w:hAnsi="Times New Roman"/>
          <w:sz w:val="28"/>
          <w:szCs w:val="28"/>
        </w:rPr>
        <w:t>6</w:t>
      </w:r>
      <w:r w:rsidRPr="008C1AAB">
        <w:rPr>
          <w:rFonts w:ascii="Times New Roman" w:hAnsi="Times New Roman"/>
          <w:sz w:val="28"/>
          <w:szCs w:val="28"/>
        </w:rPr>
        <w:t>.2021 №</w:t>
      </w:r>
      <w:r w:rsidR="00D4782B">
        <w:rPr>
          <w:rFonts w:ascii="Times New Roman" w:hAnsi="Times New Roman"/>
          <w:sz w:val="28"/>
          <w:szCs w:val="28"/>
        </w:rPr>
        <w:t xml:space="preserve"> </w:t>
      </w:r>
      <w:r w:rsidR="00484E90" w:rsidRPr="008C1AAB">
        <w:rPr>
          <w:rFonts w:ascii="Times New Roman" w:hAnsi="Times New Roman"/>
          <w:sz w:val="28"/>
          <w:szCs w:val="28"/>
        </w:rPr>
        <w:t xml:space="preserve">74 </w:t>
      </w:r>
      <w:bookmarkStart w:id="0" w:name="_Hlk119590471"/>
      <w:r w:rsidR="00484E90" w:rsidRPr="002B1358">
        <w:rPr>
          <w:rFonts w:ascii="Times New Roman" w:hAnsi="Times New Roman"/>
          <w:color w:val="000000" w:themeColor="text1"/>
          <w:sz w:val="28"/>
          <w:szCs w:val="28"/>
        </w:rPr>
        <w:t xml:space="preserve">(изм. от </w:t>
      </w:r>
      <w:r w:rsidR="00830550" w:rsidRPr="002B1358">
        <w:rPr>
          <w:rFonts w:ascii="Times New Roman" w:hAnsi="Times New Roman"/>
          <w:color w:val="000000" w:themeColor="text1"/>
          <w:sz w:val="28"/>
          <w:szCs w:val="28"/>
        </w:rPr>
        <w:t>25.10.2021 №</w:t>
      </w:r>
      <w:r w:rsidR="003D2017" w:rsidRPr="002B13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0550" w:rsidRPr="002B1358">
        <w:rPr>
          <w:rFonts w:ascii="Times New Roman" w:hAnsi="Times New Roman"/>
          <w:color w:val="000000" w:themeColor="text1"/>
          <w:sz w:val="28"/>
          <w:szCs w:val="28"/>
        </w:rPr>
        <w:t>84)</w:t>
      </w:r>
      <w:r w:rsidRPr="002B13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0"/>
      <w:r w:rsidRPr="008C1AAB">
        <w:rPr>
          <w:rFonts w:ascii="Times New Roman" w:hAnsi="Times New Roman"/>
          <w:sz w:val="28"/>
          <w:szCs w:val="28"/>
        </w:rPr>
        <w:t>«</w:t>
      </w:r>
      <w:r w:rsidRPr="008C1AAB">
        <w:rPr>
          <w:rFonts w:ascii="Times New Roman" w:eastAsia="Times New Roman" w:hAnsi="Times New Roman"/>
          <w:sz w:val="28"/>
          <w:szCs w:val="28"/>
          <w:lang w:eastAsia="ru-RU"/>
        </w:rPr>
        <w:t xml:space="preserve">О порядке составления, рассмотрения и утверждения проекта бюджета, а также представления, рассмотрения и утверждения отчетности об исполнении бюджета </w:t>
      </w:r>
      <w:proofErr w:type="spellStart"/>
      <w:r w:rsidR="004059C5" w:rsidRPr="008C1AAB">
        <w:rPr>
          <w:rFonts w:ascii="Times New Roman" w:eastAsia="Times New Roman" w:hAnsi="Times New Roman"/>
          <w:sz w:val="28"/>
          <w:szCs w:val="28"/>
          <w:lang w:eastAsia="ru-RU"/>
        </w:rPr>
        <w:t>Алешинского</w:t>
      </w:r>
      <w:proofErr w:type="spellEnd"/>
      <w:r w:rsidRPr="008C1AA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и его внешней проверке</w:t>
      </w:r>
      <w:r w:rsidRPr="008C1AAB">
        <w:rPr>
          <w:rFonts w:ascii="Times New Roman" w:hAnsi="Times New Roman"/>
          <w:sz w:val="28"/>
          <w:szCs w:val="28"/>
        </w:rPr>
        <w:t>».</w:t>
      </w:r>
      <w:r w:rsidR="00681820">
        <w:rPr>
          <w:rFonts w:ascii="Times New Roman" w:hAnsi="Times New Roman"/>
          <w:sz w:val="28"/>
          <w:szCs w:val="28"/>
        </w:rPr>
        <w:t xml:space="preserve"> </w:t>
      </w:r>
      <w:r w:rsidR="00681820" w:rsidRPr="00310AA8">
        <w:rPr>
          <w:rFonts w:ascii="Times New Roman" w:hAnsi="Times New Roman"/>
          <w:b/>
          <w:bCs/>
          <w:sz w:val="28"/>
          <w:szCs w:val="28"/>
        </w:rPr>
        <w:t xml:space="preserve">В нарушение п. 4 Решения от 25.10.2021г. № 84 </w:t>
      </w:r>
      <w:r w:rsidR="00681820" w:rsidRPr="00310A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внесении изменений в решение </w:t>
      </w:r>
      <w:proofErr w:type="spellStart"/>
      <w:r w:rsidR="00681820" w:rsidRPr="00310A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Алешинского</w:t>
      </w:r>
      <w:proofErr w:type="spellEnd"/>
      <w:r w:rsidR="00681820" w:rsidRPr="00310A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 Совета народных депутатов от 30.06.2021 года №74 </w:t>
      </w:r>
      <w:r w:rsidR="002B1358" w:rsidRPr="00310A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681820" w:rsidRPr="00310A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порядке составления, рассмотрения и утверждения проекта бюджета, а также представления, рассмотрения и утверждения отчетности об исполнении бюджета </w:t>
      </w:r>
      <w:proofErr w:type="spellStart"/>
      <w:r w:rsidR="00681820" w:rsidRPr="00310A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Алешинского</w:t>
      </w:r>
      <w:proofErr w:type="spellEnd"/>
      <w:r w:rsidR="00681820" w:rsidRPr="00310A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 Дубровского муниципального района</w:t>
      </w:r>
      <w:r w:rsidR="002B1358" w:rsidRPr="00310A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681820" w:rsidRPr="00310A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Брянской области и его внешней проверке</w:t>
      </w:r>
      <w:r w:rsidR="002B1358" w:rsidRPr="00310A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 </w:t>
      </w:r>
      <w:r w:rsidR="002B1358" w:rsidRPr="00310AA8">
        <w:rPr>
          <w:rFonts w:ascii="Times New Roman" w:hAnsi="Times New Roman"/>
          <w:b/>
          <w:bCs/>
          <w:sz w:val="28"/>
          <w:szCs w:val="28"/>
        </w:rPr>
        <w:t xml:space="preserve">данное решение не размещено на официальном сайте </w:t>
      </w:r>
      <w:proofErr w:type="spellStart"/>
      <w:r w:rsidR="002B1358" w:rsidRPr="00310AA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Алешинской</w:t>
      </w:r>
      <w:proofErr w:type="spellEnd"/>
      <w:r w:rsidR="002B1358" w:rsidRPr="00310AA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сельской администрации</w:t>
      </w:r>
      <w:r w:rsidR="002B1358" w:rsidRPr="00310AA8">
        <w:rPr>
          <w:rFonts w:ascii="Times New Roman" w:hAnsi="Times New Roman"/>
          <w:b/>
          <w:bCs/>
          <w:sz w:val="28"/>
          <w:szCs w:val="28"/>
        </w:rPr>
        <w:t xml:space="preserve"> в сети «Интернет</w:t>
      </w:r>
      <w:r w:rsidR="002B1358" w:rsidRPr="00310AA8">
        <w:rPr>
          <w:rFonts w:ascii="Times New Roman" w:hAnsi="Times New Roman"/>
          <w:sz w:val="28"/>
          <w:szCs w:val="28"/>
        </w:rPr>
        <w:t>»</w:t>
      </w:r>
      <w:bookmarkStart w:id="1" w:name="_Hlk88656904"/>
      <w:r w:rsidR="00310AA8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="00F863A5" w:rsidRPr="00D4782B">
        <w:rPr>
          <w:rFonts w:ascii="Times New Roman" w:hAnsi="Times New Roman"/>
          <w:sz w:val="28"/>
          <w:szCs w:val="28"/>
        </w:rPr>
        <w:t xml:space="preserve">При планировании бюджета </w:t>
      </w:r>
      <w:proofErr w:type="spellStart"/>
      <w:r w:rsidR="00F863A5" w:rsidRPr="00D4782B">
        <w:rPr>
          <w:rFonts w:ascii="Times New Roman" w:hAnsi="Times New Roman"/>
          <w:sz w:val="28"/>
          <w:szCs w:val="28"/>
        </w:rPr>
        <w:t>Алешинского</w:t>
      </w:r>
      <w:proofErr w:type="spellEnd"/>
      <w:r w:rsidR="00F863A5" w:rsidRPr="00D4782B">
        <w:rPr>
          <w:rFonts w:ascii="Times New Roman" w:hAnsi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183DCE" w:rsidRPr="00D4782B">
        <w:rPr>
          <w:rFonts w:ascii="Times New Roman" w:hAnsi="Times New Roman"/>
          <w:sz w:val="28"/>
          <w:szCs w:val="28"/>
        </w:rPr>
        <w:t>3</w:t>
      </w:r>
      <w:r w:rsidR="00F863A5" w:rsidRPr="00D4782B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183DCE" w:rsidRPr="00D4782B">
        <w:rPr>
          <w:rFonts w:ascii="Times New Roman" w:hAnsi="Times New Roman"/>
          <w:sz w:val="28"/>
          <w:szCs w:val="28"/>
        </w:rPr>
        <w:t>4</w:t>
      </w:r>
      <w:r w:rsidR="00F863A5" w:rsidRPr="00D4782B">
        <w:rPr>
          <w:rFonts w:ascii="Times New Roman" w:hAnsi="Times New Roman"/>
          <w:sz w:val="28"/>
          <w:szCs w:val="28"/>
        </w:rPr>
        <w:t xml:space="preserve"> и 202</w:t>
      </w:r>
      <w:r w:rsidR="00183DCE" w:rsidRPr="00D4782B">
        <w:rPr>
          <w:rFonts w:ascii="Times New Roman" w:hAnsi="Times New Roman"/>
          <w:sz w:val="28"/>
          <w:szCs w:val="28"/>
        </w:rPr>
        <w:t>5</w:t>
      </w:r>
      <w:r w:rsidR="00F863A5" w:rsidRPr="00D4782B">
        <w:rPr>
          <w:rFonts w:ascii="Times New Roman" w:hAnsi="Times New Roman"/>
          <w:sz w:val="28"/>
          <w:szCs w:val="28"/>
        </w:rPr>
        <w:t xml:space="preserve"> годов предусмотрены ассигнования в целях реализации Федерального закона от 28.12.2017 № 421-ФЗ «О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населения» проекта федерального закона «Об установлении минимального размера оплаты труда с 1 января 202</w:t>
      </w:r>
      <w:r w:rsidR="00D4782B">
        <w:rPr>
          <w:rFonts w:ascii="Times New Roman" w:hAnsi="Times New Roman"/>
          <w:sz w:val="28"/>
          <w:szCs w:val="28"/>
        </w:rPr>
        <w:t>3</w:t>
      </w:r>
      <w:r w:rsidR="00F863A5" w:rsidRPr="00D4782B">
        <w:rPr>
          <w:rFonts w:ascii="Times New Roman" w:hAnsi="Times New Roman"/>
          <w:sz w:val="28"/>
          <w:szCs w:val="28"/>
        </w:rPr>
        <w:t xml:space="preserve"> года», устанавливающего  минимальный размер оплаты труда в сумме </w:t>
      </w:r>
      <w:r w:rsidR="00F223D2">
        <w:rPr>
          <w:rFonts w:ascii="Times New Roman" w:hAnsi="Times New Roman"/>
          <w:sz w:val="28"/>
          <w:szCs w:val="28"/>
        </w:rPr>
        <w:t>16 242,00</w:t>
      </w:r>
      <w:r w:rsidR="00F863A5" w:rsidRPr="00D4782B">
        <w:rPr>
          <w:rFonts w:ascii="Times New Roman" w:hAnsi="Times New Roman"/>
          <w:sz w:val="28"/>
          <w:szCs w:val="28"/>
        </w:rPr>
        <w:t xml:space="preserve"> рублей в месяц.</w:t>
      </w:r>
    </w:p>
    <w:p w14:paraId="0C354617" w14:textId="72C134B6" w:rsidR="00F223D2" w:rsidRPr="00F223D2" w:rsidRDefault="00F863A5" w:rsidP="00310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82B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Планирование расходов бюджета </w:t>
      </w:r>
      <w:proofErr w:type="spellStart"/>
      <w:r w:rsidRPr="00D4782B">
        <w:rPr>
          <w:rFonts w:ascii="Times New Roman" w:eastAsia="Times New Roman" w:hAnsi="Times New Roman"/>
          <w:sz w:val="28"/>
          <w:szCs w:val="28"/>
          <w:lang w:eastAsia="ru-RU"/>
        </w:rPr>
        <w:t>Алешинского</w:t>
      </w:r>
      <w:proofErr w:type="spellEnd"/>
      <w:r w:rsidRPr="00D4782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на 202</w:t>
      </w:r>
      <w:r w:rsidR="000C67A2" w:rsidRPr="00D4782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4782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плановый период 202</w:t>
      </w:r>
      <w:r w:rsidR="000C67A2" w:rsidRPr="00D4782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4782B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0C67A2" w:rsidRPr="00D4782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4782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 осуществлялся с учётом следующих решений по индексации размеров отдельных статей расходов: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7"/>
        <w:gridCol w:w="2074"/>
        <w:gridCol w:w="2923"/>
      </w:tblGrid>
      <w:tr w:rsidR="00F223D2" w:rsidRPr="00F223D2" w14:paraId="5E158372" w14:textId="77777777" w:rsidTr="00681820">
        <w:trPr>
          <w:trHeight w:val="686"/>
          <w:tblHeader/>
        </w:trPr>
        <w:tc>
          <w:tcPr>
            <w:tcW w:w="2326" w:type="pct"/>
            <w:shd w:val="clear" w:color="auto" w:fill="auto"/>
            <w:vAlign w:val="center"/>
          </w:tcPr>
          <w:p w14:paraId="72CEA6EF" w14:textId="77777777" w:rsidR="00F223D2" w:rsidRPr="00F223D2" w:rsidRDefault="00F223D2" w:rsidP="00310A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23D2">
              <w:rPr>
                <w:rFonts w:ascii="Times New Roman" w:eastAsia="Times New Roman" w:hAnsi="Times New Roman"/>
                <w:lang w:eastAsia="ru-RU"/>
              </w:rPr>
              <w:lastRenderedPageBreak/>
              <w:t>Наименование статьи расходов</w:t>
            </w:r>
          </w:p>
        </w:tc>
        <w:tc>
          <w:tcPr>
            <w:tcW w:w="1110" w:type="pct"/>
            <w:vAlign w:val="center"/>
          </w:tcPr>
          <w:p w14:paraId="7CE72312" w14:textId="77777777" w:rsidR="00F223D2" w:rsidRPr="00F223D2" w:rsidRDefault="00F223D2" w:rsidP="00310A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23D2">
              <w:rPr>
                <w:rFonts w:ascii="Times New Roman" w:eastAsia="Times New Roman" w:hAnsi="Times New Roman"/>
                <w:lang w:eastAsia="ru-RU"/>
              </w:rPr>
              <w:t>Коэффициент</w:t>
            </w:r>
            <w:r w:rsidRPr="00F223D2">
              <w:rPr>
                <w:rFonts w:ascii="Times New Roman" w:eastAsia="Times New Roman" w:hAnsi="Times New Roman"/>
                <w:lang w:eastAsia="ru-RU"/>
              </w:rPr>
              <w:br/>
              <w:t>индексации</w:t>
            </w:r>
          </w:p>
        </w:tc>
        <w:tc>
          <w:tcPr>
            <w:tcW w:w="1564" w:type="pct"/>
            <w:shd w:val="clear" w:color="auto" w:fill="auto"/>
            <w:vAlign w:val="center"/>
          </w:tcPr>
          <w:p w14:paraId="4A395A4E" w14:textId="77777777" w:rsidR="00F223D2" w:rsidRPr="00F223D2" w:rsidRDefault="00F223D2" w:rsidP="00310A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23D2">
              <w:rPr>
                <w:rFonts w:ascii="Times New Roman" w:eastAsia="Times New Roman" w:hAnsi="Times New Roman"/>
                <w:lang w:eastAsia="ru-RU"/>
              </w:rPr>
              <w:t xml:space="preserve">Дата начала применения </w:t>
            </w:r>
          </w:p>
          <w:p w14:paraId="154A4A6A" w14:textId="77777777" w:rsidR="00F223D2" w:rsidRPr="00F223D2" w:rsidRDefault="00F223D2" w:rsidP="00310A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23D2">
              <w:rPr>
                <w:rFonts w:ascii="Times New Roman" w:eastAsia="Times New Roman" w:hAnsi="Times New Roman"/>
                <w:lang w:eastAsia="ru-RU"/>
              </w:rPr>
              <w:t>коэффициента индексации</w:t>
            </w:r>
          </w:p>
        </w:tc>
      </w:tr>
      <w:tr w:rsidR="00F223D2" w:rsidRPr="00F223D2" w14:paraId="11B5B6CB" w14:textId="77777777" w:rsidTr="00681820">
        <w:trPr>
          <w:trHeight w:val="986"/>
        </w:trPr>
        <w:tc>
          <w:tcPr>
            <w:tcW w:w="2326" w:type="pct"/>
            <w:shd w:val="clear" w:color="auto" w:fill="auto"/>
            <w:vAlign w:val="center"/>
          </w:tcPr>
          <w:p w14:paraId="7A609C6E" w14:textId="77777777" w:rsidR="00F223D2" w:rsidRPr="00F223D2" w:rsidRDefault="00F223D2" w:rsidP="00310AA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23D2">
              <w:rPr>
                <w:rFonts w:ascii="Times New Roman" w:eastAsia="Times New Roman" w:hAnsi="Times New Roman"/>
                <w:lang w:eastAsia="ru-RU"/>
              </w:rPr>
              <w:t xml:space="preserve">Фонд оплаты труда </w:t>
            </w:r>
            <w:proofErr w:type="gramStart"/>
            <w:r w:rsidRPr="00F223D2">
              <w:rPr>
                <w:rFonts w:ascii="Times New Roman" w:eastAsia="Times New Roman" w:hAnsi="Times New Roman"/>
                <w:lang w:eastAsia="ru-RU"/>
              </w:rPr>
              <w:t>работников  государственных</w:t>
            </w:r>
            <w:proofErr w:type="gramEnd"/>
            <w:r w:rsidRPr="00F223D2">
              <w:rPr>
                <w:rFonts w:ascii="Times New Roman" w:eastAsia="Times New Roman" w:hAnsi="Times New Roman"/>
                <w:lang w:eastAsia="ru-RU"/>
              </w:rPr>
              <w:t xml:space="preserve"> учреждений Брянской области, на которых не распространяется действие Указов Президента от 07.05.2012 № 597, от 01.06.2012 № 761, от 28.12.2012 № 1688 и работников органов государственной власти Брянской области</w:t>
            </w:r>
          </w:p>
        </w:tc>
        <w:tc>
          <w:tcPr>
            <w:tcW w:w="1110" w:type="pct"/>
            <w:vAlign w:val="center"/>
          </w:tcPr>
          <w:p w14:paraId="675E1701" w14:textId="77777777" w:rsidR="00F223D2" w:rsidRPr="00F223D2" w:rsidRDefault="00F223D2" w:rsidP="00310A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23D2">
              <w:rPr>
                <w:rFonts w:ascii="Times New Roman" w:eastAsia="Times New Roman" w:hAnsi="Times New Roman"/>
                <w:lang w:eastAsia="ru-RU"/>
              </w:rPr>
              <w:t>1,055</w:t>
            </w:r>
          </w:p>
          <w:p w14:paraId="1FA562B3" w14:textId="77777777" w:rsidR="00F223D2" w:rsidRPr="00F223D2" w:rsidRDefault="00F223D2" w:rsidP="00310A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23D2">
              <w:rPr>
                <w:rFonts w:ascii="Times New Roman" w:eastAsia="Times New Roman" w:hAnsi="Times New Roman"/>
                <w:lang w:eastAsia="ru-RU"/>
              </w:rPr>
              <w:t>1,040</w:t>
            </w:r>
          </w:p>
          <w:p w14:paraId="26C81EA2" w14:textId="77777777" w:rsidR="00F223D2" w:rsidRPr="00F223D2" w:rsidRDefault="00F223D2" w:rsidP="00310A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23D2">
              <w:rPr>
                <w:rFonts w:ascii="Times New Roman" w:eastAsia="Times New Roman" w:hAnsi="Times New Roman"/>
                <w:lang w:eastAsia="ru-RU"/>
              </w:rPr>
              <w:t>1,040</w:t>
            </w:r>
          </w:p>
        </w:tc>
        <w:tc>
          <w:tcPr>
            <w:tcW w:w="1564" w:type="pct"/>
            <w:shd w:val="clear" w:color="auto" w:fill="auto"/>
            <w:vAlign w:val="center"/>
          </w:tcPr>
          <w:p w14:paraId="664BE9C4" w14:textId="77777777" w:rsidR="00F223D2" w:rsidRPr="00F223D2" w:rsidRDefault="00F223D2" w:rsidP="00310A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23D2">
              <w:rPr>
                <w:rFonts w:ascii="Times New Roman" w:eastAsia="Times New Roman" w:hAnsi="Times New Roman"/>
                <w:lang w:eastAsia="ru-RU"/>
              </w:rPr>
              <w:t>1 октября 2023 года</w:t>
            </w:r>
          </w:p>
          <w:p w14:paraId="0953F7E5" w14:textId="77777777" w:rsidR="00F223D2" w:rsidRPr="00F223D2" w:rsidRDefault="00F223D2" w:rsidP="00310A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23D2">
              <w:rPr>
                <w:rFonts w:ascii="Times New Roman" w:eastAsia="Times New Roman" w:hAnsi="Times New Roman"/>
                <w:lang w:eastAsia="ru-RU"/>
              </w:rPr>
              <w:t>1 октября 2024 года</w:t>
            </w:r>
          </w:p>
          <w:p w14:paraId="7559D10C" w14:textId="77777777" w:rsidR="00F223D2" w:rsidRPr="00F223D2" w:rsidRDefault="00F223D2" w:rsidP="00310A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23D2">
              <w:rPr>
                <w:rFonts w:ascii="Times New Roman" w:eastAsia="Times New Roman" w:hAnsi="Times New Roman"/>
                <w:lang w:eastAsia="ru-RU"/>
              </w:rPr>
              <w:t>1 октября 2025 года</w:t>
            </w:r>
          </w:p>
        </w:tc>
      </w:tr>
      <w:tr w:rsidR="00F223D2" w:rsidRPr="00F223D2" w14:paraId="4B85869F" w14:textId="77777777" w:rsidTr="00681820">
        <w:trPr>
          <w:trHeight w:val="1511"/>
        </w:trPr>
        <w:tc>
          <w:tcPr>
            <w:tcW w:w="2326" w:type="pct"/>
            <w:shd w:val="clear" w:color="auto" w:fill="auto"/>
            <w:vAlign w:val="center"/>
          </w:tcPr>
          <w:p w14:paraId="03323FEC" w14:textId="77777777" w:rsidR="00F223D2" w:rsidRPr="00F223D2" w:rsidRDefault="00F223D2" w:rsidP="00310AA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23D2">
              <w:rPr>
                <w:rFonts w:ascii="Times New Roman" w:eastAsia="Times New Roman" w:hAnsi="Times New Roman"/>
                <w:lang w:eastAsia="ru-RU"/>
              </w:rPr>
              <w:t>Фонд оплаты труда работников государственных учреждений Брянской области, на которых распространяется действие Указов Президента от 07.05.2012 № 597, от 01.06.2012 № 761, от 28.12.2012 № 1688</w:t>
            </w:r>
          </w:p>
        </w:tc>
        <w:tc>
          <w:tcPr>
            <w:tcW w:w="1110" w:type="pct"/>
            <w:vAlign w:val="center"/>
          </w:tcPr>
          <w:p w14:paraId="39CB00B9" w14:textId="77777777" w:rsidR="00F223D2" w:rsidRPr="00F223D2" w:rsidRDefault="00F223D2" w:rsidP="00310A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23D2">
              <w:rPr>
                <w:rFonts w:ascii="Times New Roman" w:eastAsia="Times New Roman" w:hAnsi="Times New Roman"/>
                <w:lang w:eastAsia="ru-RU"/>
              </w:rPr>
              <w:t>в соответствии с прогнозом среднемесячного дохода от трудовой</w:t>
            </w:r>
          </w:p>
          <w:p w14:paraId="3BE797B2" w14:textId="77777777" w:rsidR="00F223D2" w:rsidRPr="00F223D2" w:rsidRDefault="00F223D2" w:rsidP="00310A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23D2">
              <w:rPr>
                <w:rFonts w:ascii="Times New Roman" w:eastAsia="Times New Roman" w:hAnsi="Times New Roman"/>
                <w:lang w:eastAsia="ru-RU"/>
              </w:rPr>
              <w:t>деятельности</w:t>
            </w:r>
          </w:p>
        </w:tc>
        <w:tc>
          <w:tcPr>
            <w:tcW w:w="1564" w:type="pct"/>
            <w:shd w:val="clear" w:color="auto" w:fill="auto"/>
            <w:vAlign w:val="center"/>
          </w:tcPr>
          <w:p w14:paraId="3EB35404" w14:textId="77777777" w:rsidR="00F223D2" w:rsidRPr="00F223D2" w:rsidRDefault="00F223D2" w:rsidP="00310A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23D2">
              <w:rPr>
                <w:rFonts w:ascii="Times New Roman" w:eastAsia="Times New Roman" w:hAnsi="Times New Roman"/>
                <w:lang w:eastAsia="ru-RU"/>
              </w:rPr>
              <w:t>1 января 2023 года</w:t>
            </w:r>
          </w:p>
          <w:p w14:paraId="00AAFAD1" w14:textId="77777777" w:rsidR="00F223D2" w:rsidRPr="00F223D2" w:rsidRDefault="00F223D2" w:rsidP="00310A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23D2">
              <w:rPr>
                <w:rFonts w:ascii="Times New Roman" w:eastAsia="Times New Roman" w:hAnsi="Times New Roman"/>
                <w:lang w:eastAsia="ru-RU"/>
              </w:rPr>
              <w:t>1 января 2024 года</w:t>
            </w:r>
          </w:p>
          <w:p w14:paraId="3A64E3D7" w14:textId="77777777" w:rsidR="00F223D2" w:rsidRPr="00F223D2" w:rsidRDefault="00F223D2" w:rsidP="00310A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23D2">
              <w:rPr>
                <w:rFonts w:ascii="Times New Roman" w:eastAsia="Times New Roman" w:hAnsi="Times New Roman"/>
                <w:lang w:eastAsia="ru-RU"/>
              </w:rPr>
              <w:t>1 января 2025 года</w:t>
            </w:r>
          </w:p>
        </w:tc>
      </w:tr>
      <w:tr w:rsidR="00F223D2" w:rsidRPr="00F223D2" w14:paraId="6BD29A1F" w14:textId="77777777" w:rsidTr="00681820">
        <w:trPr>
          <w:trHeight w:val="853"/>
        </w:trPr>
        <w:tc>
          <w:tcPr>
            <w:tcW w:w="2326" w:type="pct"/>
            <w:shd w:val="clear" w:color="auto" w:fill="auto"/>
            <w:vAlign w:val="center"/>
          </w:tcPr>
          <w:p w14:paraId="5C8A6D0F" w14:textId="77777777" w:rsidR="00F223D2" w:rsidRPr="00F223D2" w:rsidRDefault="00F223D2" w:rsidP="00310AA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23D2">
              <w:rPr>
                <w:rFonts w:ascii="Times New Roman" w:eastAsia="Times New Roman" w:hAnsi="Times New Roman"/>
                <w:lang w:eastAsia="ru-RU"/>
              </w:rPr>
              <w:t>Публичные нормативные обязательства и отдельные социальные выплаты</w:t>
            </w:r>
          </w:p>
        </w:tc>
        <w:tc>
          <w:tcPr>
            <w:tcW w:w="1110" w:type="pct"/>
            <w:vAlign w:val="center"/>
          </w:tcPr>
          <w:p w14:paraId="4586B67C" w14:textId="77777777" w:rsidR="00F223D2" w:rsidRPr="00F223D2" w:rsidRDefault="00F223D2" w:rsidP="00310A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23D2">
              <w:rPr>
                <w:rFonts w:ascii="Times New Roman" w:eastAsia="Times New Roman" w:hAnsi="Times New Roman"/>
                <w:lang w:eastAsia="ru-RU"/>
              </w:rPr>
              <w:t>1,061</w:t>
            </w:r>
          </w:p>
          <w:p w14:paraId="5C138B50" w14:textId="77777777" w:rsidR="00F223D2" w:rsidRPr="00F223D2" w:rsidRDefault="00F223D2" w:rsidP="00310A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23D2">
              <w:rPr>
                <w:rFonts w:ascii="Times New Roman" w:eastAsia="Times New Roman" w:hAnsi="Times New Roman"/>
                <w:lang w:eastAsia="ru-RU"/>
              </w:rPr>
              <w:t>1,040</w:t>
            </w:r>
          </w:p>
          <w:p w14:paraId="74D454DA" w14:textId="77777777" w:rsidR="00F223D2" w:rsidRPr="00F223D2" w:rsidRDefault="00F223D2" w:rsidP="00310A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23D2">
              <w:rPr>
                <w:rFonts w:ascii="Times New Roman" w:eastAsia="Times New Roman" w:hAnsi="Times New Roman"/>
                <w:lang w:eastAsia="ru-RU"/>
              </w:rPr>
              <w:t>1,040</w:t>
            </w:r>
          </w:p>
        </w:tc>
        <w:tc>
          <w:tcPr>
            <w:tcW w:w="1564" w:type="pct"/>
            <w:shd w:val="clear" w:color="auto" w:fill="auto"/>
            <w:vAlign w:val="center"/>
          </w:tcPr>
          <w:p w14:paraId="10C81267" w14:textId="77777777" w:rsidR="00F223D2" w:rsidRPr="00F223D2" w:rsidRDefault="00F223D2" w:rsidP="00310A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23D2">
              <w:rPr>
                <w:rFonts w:ascii="Times New Roman" w:eastAsia="Times New Roman" w:hAnsi="Times New Roman"/>
                <w:lang w:eastAsia="ru-RU"/>
              </w:rPr>
              <w:t xml:space="preserve">  1 октября 2023 года</w:t>
            </w:r>
          </w:p>
          <w:p w14:paraId="6676BFC6" w14:textId="77777777" w:rsidR="00F223D2" w:rsidRPr="00F223D2" w:rsidRDefault="00F223D2" w:rsidP="00310A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23D2">
              <w:rPr>
                <w:rFonts w:ascii="Times New Roman" w:eastAsia="Times New Roman" w:hAnsi="Times New Roman"/>
                <w:lang w:eastAsia="ru-RU"/>
              </w:rPr>
              <w:t xml:space="preserve">  1 октября 2024 года</w:t>
            </w:r>
          </w:p>
          <w:p w14:paraId="74A7FE45" w14:textId="77777777" w:rsidR="00F223D2" w:rsidRPr="00F223D2" w:rsidRDefault="00F223D2" w:rsidP="00310A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23D2">
              <w:rPr>
                <w:rFonts w:ascii="Times New Roman" w:eastAsia="Times New Roman" w:hAnsi="Times New Roman"/>
                <w:lang w:eastAsia="ru-RU"/>
              </w:rPr>
              <w:t xml:space="preserve">  1 октября 2025 года</w:t>
            </w:r>
          </w:p>
        </w:tc>
      </w:tr>
      <w:tr w:rsidR="00F223D2" w:rsidRPr="00F223D2" w14:paraId="448816AF" w14:textId="77777777" w:rsidTr="00681820">
        <w:trPr>
          <w:trHeight w:val="1002"/>
        </w:trPr>
        <w:tc>
          <w:tcPr>
            <w:tcW w:w="2326" w:type="pct"/>
            <w:shd w:val="clear" w:color="auto" w:fill="auto"/>
            <w:vAlign w:val="center"/>
          </w:tcPr>
          <w:p w14:paraId="096F7740" w14:textId="77777777" w:rsidR="00F223D2" w:rsidRPr="00F223D2" w:rsidRDefault="00F223D2" w:rsidP="00310AA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23D2">
              <w:rPr>
                <w:rFonts w:ascii="Times New Roman" w:eastAsia="Times New Roman" w:hAnsi="Times New Roman"/>
                <w:lang w:eastAsia="ru-RU"/>
              </w:rPr>
              <w:t>Расходы по оплате коммунальных услуг и средств связи</w:t>
            </w:r>
          </w:p>
        </w:tc>
        <w:tc>
          <w:tcPr>
            <w:tcW w:w="1110" w:type="pct"/>
            <w:vAlign w:val="center"/>
          </w:tcPr>
          <w:p w14:paraId="143E7997" w14:textId="77777777" w:rsidR="00F223D2" w:rsidRPr="00F223D2" w:rsidRDefault="00F223D2" w:rsidP="00310A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23D2">
              <w:rPr>
                <w:rFonts w:ascii="Times New Roman" w:eastAsia="Times New Roman" w:hAnsi="Times New Roman"/>
                <w:lang w:eastAsia="ru-RU"/>
              </w:rPr>
              <w:t>1,061</w:t>
            </w:r>
          </w:p>
          <w:p w14:paraId="3BCB5732" w14:textId="77777777" w:rsidR="00F223D2" w:rsidRPr="00F223D2" w:rsidRDefault="00F223D2" w:rsidP="00310A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23D2">
              <w:rPr>
                <w:rFonts w:ascii="Times New Roman" w:eastAsia="Times New Roman" w:hAnsi="Times New Roman"/>
                <w:lang w:eastAsia="ru-RU"/>
              </w:rPr>
              <w:t>1,040</w:t>
            </w:r>
          </w:p>
          <w:p w14:paraId="02DCDBA1" w14:textId="77777777" w:rsidR="00F223D2" w:rsidRPr="00F223D2" w:rsidRDefault="00F223D2" w:rsidP="00310A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23D2">
              <w:rPr>
                <w:rFonts w:ascii="Times New Roman" w:eastAsia="Times New Roman" w:hAnsi="Times New Roman"/>
                <w:lang w:eastAsia="ru-RU"/>
              </w:rPr>
              <w:t>1,040</w:t>
            </w:r>
          </w:p>
        </w:tc>
        <w:tc>
          <w:tcPr>
            <w:tcW w:w="1564" w:type="pct"/>
            <w:shd w:val="clear" w:color="auto" w:fill="auto"/>
            <w:vAlign w:val="center"/>
          </w:tcPr>
          <w:p w14:paraId="6DE26762" w14:textId="77777777" w:rsidR="00F223D2" w:rsidRPr="00F223D2" w:rsidRDefault="00F223D2" w:rsidP="00310A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23D2">
              <w:rPr>
                <w:rFonts w:ascii="Times New Roman" w:eastAsia="Times New Roman" w:hAnsi="Times New Roman"/>
                <w:lang w:eastAsia="ru-RU"/>
              </w:rPr>
              <w:t>1 января 2023 года</w:t>
            </w:r>
          </w:p>
          <w:p w14:paraId="21A507C7" w14:textId="77777777" w:rsidR="00F223D2" w:rsidRPr="00F223D2" w:rsidRDefault="00F223D2" w:rsidP="00310A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23D2">
              <w:rPr>
                <w:rFonts w:ascii="Times New Roman" w:eastAsia="Times New Roman" w:hAnsi="Times New Roman"/>
                <w:lang w:eastAsia="ru-RU"/>
              </w:rPr>
              <w:t>1 января 2024 года</w:t>
            </w:r>
          </w:p>
          <w:p w14:paraId="53281A5C" w14:textId="77777777" w:rsidR="00F223D2" w:rsidRPr="00F223D2" w:rsidRDefault="00F223D2" w:rsidP="00310A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23D2">
              <w:rPr>
                <w:rFonts w:ascii="Times New Roman" w:eastAsia="Times New Roman" w:hAnsi="Times New Roman"/>
                <w:lang w:eastAsia="ru-RU"/>
              </w:rPr>
              <w:t>1 января 2025 года</w:t>
            </w:r>
          </w:p>
        </w:tc>
      </w:tr>
    </w:tbl>
    <w:p w14:paraId="33915E89" w14:textId="306B901F" w:rsidR="003D663A" w:rsidRDefault="003D663A" w:rsidP="00310AA8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Представленным проектом решения «</w:t>
      </w:r>
      <w:r>
        <w:rPr>
          <w:rFonts w:ascii="Times New Roman" w:hAnsi="Times New Roman"/>
          <w:sz w:val="28"/>
          <w:szCs w:val="28"/>
        </w:rPr>
        <w:t xml:space="preserve">О бюджете </w:t>
      </w:r>
      <w:proofErr w:type="spellStart"/>
      <w:r w:rsidR="004059C5">
        <w:rPr>
          <w:rFonts w:ascii="Times New Roman" w:hAnsi="Times New Roman"/>
          <w:sz w:val="28"/>
          <w:szCs w:val="28"/>
        </w:rPr>
        <w:t>Алешинского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8C1AA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8C1AA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8C1AA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предлагается утвердить следующие основные характеристики бюджета:</w:t>
      </w:r>
    </w:p>
    <w:p w14:paraId="6AE48EA6" w14:textId="633E55D4" w:rsidR="003D663A" w:rsidRDefault="003D663A" w:rsidP="00310AA8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202</w:t>
      </w:r>
      <w:r w:rsidR="008C1A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год:</w:t>
      </w:r>
    </w:p>
    <w:p w14:paraId="483A867D" w14:textId="191ADC82" w:rsidR="00F223D2" w:rsidRDefault="00F223D2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3D2">
        <w:rPr>
          <w:rFonts w:ascii="Times New Roman" w:hAnsi="Times New Roman"/>
          <w:sz w:val="28"/>
          <w:szCs w:val="28"/>
        </w:rPr>
        <w:t xml:space="preserve">прогнозируемый общий объем доходов в </w:t>
      </w:r>
      <w:proofErr w:type="gramStart"/>
      <w:r w:rsidRPr="00F223D2">
        <w:rPr>
          <w:rFonts w:ascii="Times New Roman" w:hAnsi="Times New Roman"/>
          <w:sz w:val="28"/>
          <w:szCs w:val="28"/>
        </w:rPr>
        <w:t>сумме  2</w:t>
      </w:r>
      <w:proofErr w:type="gramEnd"/>
      <w:r w:rsidRPr="00F223D2">
        <w:rPr>
          <w:rFonts w:ascii="Times New Roman" w:hAnsi="Times New Roman"/>
          <w:sz w:val="28"/>
          <w:szCs w:val="28"/>
        </w:rPr>
        <w:t xml:space="preserve"> 214 949,00 рублей, в том </w:t>
      </w:r>
    </w:p>
    <w:p w14:paraId="02A55892" w14:textId="1E5BF108" w:rsidR="00F223D2" w:rsidRPr="00F223D2" w:rsidRDefault="00F223D2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3D2">
        <w:rPr>
          <w:rFonts w:ascii="Times New Roman" w:hAnsi="Times New Roman"/>
          <w:sz w:val="28"/>
          <w:szCs w:val="28"/>
        </w:rPr>
        <w:t>числе налоговые и неналоговые доходы в сумме 1 804 000,00 рублей;</w:t>
      </w:r>
    </w:p>
    <w:p w14:paraId="1C438D6B" w14:textId="4DD7A6CE" w:rsidR="00F223D2" w:rsidRPr="00F223D2" w:rsidRDefault="00F223D2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3D2">
        <w:rPr>
          <w:rFonts w:ascii="Times New Roman" w:hAnsi="Times New Roman"/>
          <w:sz w:val="28"/>
          <w:szCs w:val="28"/>
        </w:rPr>
        <w:t xml:space="preserve">общий объем расходов в </w:t>
      </w:r>
      <w:proofErr w:type="gramStart"/>
      <w:r w:rsidRPr="00F223D2">
        <w:rPr>
          <w:rFonts w:ascii="Times New Roman" w:hAnsi="Times New Roman"/>
          <w:sz w:val="28"/>
          <w:szCs w:val="28"/>
        </w:rPr>
        <w:t>сумме  2</w:t>
      </w:r>
      <w:proofErr w:type="gramEnd"/>
      <w:r w:rsidRPr="00F223D2">
        <w:rPr>
          <w:rFonts w:ascii="Times New Roman" w:hAnsi="Times New Roman"/>
          <w:sz w:val="28"/>
          <w:szCs w:val="28"/>
        </w:rPr>
        <w:t xml:space="preserve"> 214 949,00 рублей;</w:t>
      </w:r>
    </w:p>
    <w:p w14:paraId="6694F413" w14:textId="7A8E7CB3" w:rsidR="00F223D2" w:rsidRPr="00F223D2" w:rsidRDefault="00F223D2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3D2">
        <w:rPr>
          <w:rFonts w:ascii="Times New Roman" w:hAnsi="Times New Roman"/>
          <w:sz w:val="28"/>
          <w:szCs w:val="28"/>
        </w:rPr>
        <w:t>прогнозируемый дефицит бюджета в сумме 0,00 рублей;</w:t>
      </w:r>
    </w:p>
    <w:p w14:paraId="628834BC" w14:textId="77777777" w:rsidR="00F223D2" w:rsidRDefault="00F223D2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3D2">
        <w:rPr>
          <w:rFonts w:ascii="Times New Roman" w:hAnsi="Times New Roman"/>
          <w:sz w:val="28"/>
          <w:szCs w:val="28"/>
        </w:rPr>
        <w:t xml:space="preserve">верхний предел муниципального внутреннего долга на 1 января 2024 года </w:t>
      </w:r>
      <w:r>
        <w:rPr>
          <w:rFonts w:ascii="Times New Roman" w:hAnsi="Times New Roman"/>
          <w:sz w:val="28"/>
          <w:szCs w:val="28"/>
        </w:rPr>
        <w:t xml:space="preserve">    </w:t>
      </w:r>
    </w:p>
    <w:p w14:paraId="7B646234" w14:textId="222C864B" w:rsidR="00F223D2" w:rsidRPr="00F223D2" w:rsidRDefault="00F223D2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3D2">
        <w:rPr>
          <w:rFonts w:ascii="Times New Roman" w:hAnsi="Times New Roman"/>
          <w:sz w:val="28"/>
          <w:szCs w:val="28"/>
        </w:rPr>
        <w:t>в сумме 0,00 рублей</w:t>
      </w:r>
      <w:r>
        <w:rPr>
          <w:rFonts w:ascii="Times New Roman" w:hAnsi="Times New Roman"/>
          <w:sz w:val="28"/>
          <w:szCs w:val="28"/>
        </w:rPr>
        <w:t>;</w:t>
      </w:r>
    </w:p>
    <w:p w14:paraId="551854E8" w14:textId="32ADBF38" w:rsidR="00F223D2" w:rsidRPr="00F223D2" w:rsidRDefault="00F223D2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223D2">
        <w:rPr>
          <w:rFonts w:ascii="Times New Roman" w:hAnsi="Times New Roman"/>
          <w:sz w:val="28"/>
          <w:szCs w:val="28"/>
        </w:rPr>
        <w:t>рогнозируемый общий объем доходов на 2024 год в сумме 2 112 228,00 рублей, в том числе налоговые и неналоговые доходы в сумме 1 821 100,00 рублей,  и на 2025 год в сумме 2 177 763,00 рублей, в том числе налоговые и неналоговые доходы в сумме 1 882 400,00 рублей;</w:t>
      </w:r>
    </w:p>
    <w:p w14:paraId="217E3767" w14:textId="7814D5DE" w:rsidR="00F223D2" w:rsidRPr="00F223D2" w:rsidRDefault="00F223D2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3D2">
        <w:rPr>
          <w:rFonts w:ascii="Times New Roman" w:hAnsi="Times New Roman"/>
          <w:sz w:val="28"/>
          <w:szCs w:val="28"/>
        </w:rPr>
        <w:t xml:space="preserve">общий объем расходов на 2024 год в сумме 2 112 228,00 рублей </w:t>
      </w:r>
      <w:proofErr w:type="gramStart"/>
      <w:r w:rsidRPr="00F223D2">
        <w:rPr>
          <w:rFonts w:ascii="Times New Roman" w:hAnsi="Times New Roman"/>
          <w:sz w:val="28"/>
          <w:szCs w:val="28"/>
        </w:rPr>
        <w:t>в  том</w:t>
      </w:r>
      <w:proofErr w:type="gramEnd"/>
      <w:r w:rsidRPr="00F223D2">
        <w:rPr>
          <w:rFonts w:ascii="Times New Roman" w:hAnsi="Times New Roman"/>
          <w:sz w:val="28"/>
          <w:szCs w:val="28"/>
        </w:rPr>
        <w:t xml:space="preserve"> числе условно утвержденные расходы  52 800,00 рублей и на 2025 год в сумме 2 177 763,00 рублей в  том числе условно утвержденные расходы 108 900,00 рублей</w:t>
      </w:r>
    </w:p>
    <w:p w14:paraId="02202C36" w14:textId="131A581F" w:rsidR="00F223D2" w:rsidRPr="00F223D2" w:rsidRDefault="00F223D2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3D2">
        <w:rPr>
          <w:rFonts w:ascii="Times New Roman" w:hAnsi="Times New Roman"/>
          <w:sz w:val="28"/>
          <w:szCs w:val="28"/>
        </w:rPr>
        <w:t xml:space="preserve">прогнозируемый дефицит бюджета на 2024 </w:t>
      </w:r>
      <w:proofErr w:type="gramStart"/>
      <w:r w:rsidRPr="00F223D2">
        <w:rPr>
          <w:rFonts w:ascii="Times New Roman" w:hAnsi="Times New Roman"/>
          <w:sz w:val="28"/>
          <w:szCs w:val="28"/>
        </w:rPr>
        <w:t>и  2025</w:t>
      </w:r>
      <w:proofErr w:type="gramEnd"/>
      <w:r w:rsidRPr="00F223D2">
        <w:rPr>
          <w:rFonts w:ascii="Times New Roman" w:hAnsi="Times New Roman"/>
          <w:sz w:val="28"/>
          <w:szCs w:val="28"/>
        </w:rPr>
        <w:t xml:space="preserve"> годы  0,00 рублей</w:t>
      </w:r>
      <w:r>
        <w:rPr>
          <w:rFonts w:ascii="Times New Roman" w:hAnsi="Times New Roman"/>
          <w:sz w:val="28"/>
          <w:szCs w:val="28"/>
        </w:rPr>
        <w:t>;</w:t>
      </w:r>
    </w:p>
    <w:p w14:paraId="77F421D5" w14:textId="073D606E" w:rsidR="00F223D2" w:rsidRDefault="00F223D2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3D2">
        <w:rPr>
          <w:rFonts w:ascii="Times New Roman" w:hAnsi="Times New Roman"/>
          <w:sz w:val="28"/>
          <w:szCs w:val="28"/>
        </w:rPr>
        <w:t>верхний предел муниципального внутреннего долга на 1 января 2025 года в сумме 0,</w:t>
      </w:r>
      <w:proofErr w:type="gramStart"/>
      <w:r w:rsidRPr="00F223D2">
        <w:rPr>
          <w:rFonts w:ascii="Times New Roman" w:hAnsi="Times New Roman"/>
          <w:sz w:val="28"/>
          <w:szCs w:val="28"/>
        </w:rPr>
        <w:t>00  рубл</w:t>
      </w:r>
      <w:r>
        <w:rPr>
          <w:rFonts w:ascii="Times New Roman" w:hAnsi="Times New Roman"/>
          <w:sz w:val="28"/>
          <w:szCs w:val="28"/>
        </w:rPr>
        <w:t>ей</w:t>
      </w:r>
      <w:proofErr w:type="gramEnd"/>
      <w:r w:rsidRPr="00F223D2">
        <w:rPr>
          <w:rFonts w:ascii="Times New Roman" w:hAnsi="Times New Roman"/>
          <w:sz w:val="28"/>
          <w:szCs w:val="28"/>
        </w:rPr>
        <w:t xml:space="preserve"> и на 1 января  2026 года в сумме 0,00 рублей.</w:t>
      </w:r>
    </w:p>
    <w:p w14:paraId="0E958C59" w14:textId="5ADD5433" w:rsidR="003D663A" w:rsidRDefault="003D663A" w:rsidP="00310AA8">
      <w:pPr>
        <w:spacing w:after="0" w:line="240" w:lineRule="auto"/>
        <w:ind w:firstLine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Параметры прогноза исходных экономических показателей </w:t>
      </w:r>
    </w:p>
    <w:p w14:paraId="1A35E68F" w14:textId="77777777" w:rsidR="003D663A" w:rsidRDefault="003D663A" w:rsidP="00310A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составления проекта бюджета</w:t>
      </w:r>
    </w:p>
    <w:p w14:paraId="20DAC694" w14:textId="5FF7BBEE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 социально-экономического развития </w:t>
      </w:r>
      <w:proofErr w:type="spellStart"/>
      <w:r w:rsidR="00622B47">
        <w:rPr>
          <w:rFonts w:ascii="Times New Roman" w:hAnsi="Times New Roman"/>
          <w:color w:val="000000"/>
          <w:sz w:val="28"/>
          <w:szCs w:val="28"/>
        </w:rPr>
        <w:t>Алешинского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на 202</w:t>
      </w:r>
      <w:r w:rsidR="008C1AA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8C1AA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8C1AA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 разработан </w:t>
      </w:r>
      <w:r>
        <w:rPr>
          <w:rFonts w:ascii="Times New Roman" w:hAnsi="Times New Roman"/>
          <w:sz w:val="28"/>
          <w:szCs w:val="28"/>
        </w:rPr>
        <w:lastRenderedPageBreak/>
        <w:t>исходя из основных макроэкономических показателей социально-экономического развития территории за предыдущие годы, итогов за отчетный период 202</w:t>
      </w:r>
      <w:r w:rsidR="008C1AA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года, сценарных условий развития экономики, основных параметров прогноза социально-экономического развития на 202</w:t>
      </w:r>
      <w:r w:rsidR="008C1AA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8C1AA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8C1AA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годов.</w:t>
      </w:r>
    </w:p>
    <w:p w14:paraId="0400F250" w14:textId="58A91E59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пояснительной записке к прогнозу социально-экономического развития территории на 202</w:t>
      </w:r>
      <w:r w:rsidR="008C1AA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BC6B4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BC6B4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 в прогнозе учтены принимаемые меры экономической политики, включая реализацию Общенационального плана действий, обеспечивающих восстановление занятости, доходов населения и рост экономики, а также реализацию региональных проектов Брянской области. Прогноз разработан по двум вариантам – </w:t>
      </w:r>
      <w:r w:rsidRPr="00BC65EF">
        <w:rPr>
          <w:rFonts w:ascii="Times New Roman" w:hAnsi="Times New Roman"/>
          <w:sz w:val="28"/>
          <w:szCs w:val="28"/>
        </w:rPr>
        <w:t>консервативному и базовому.</w:t>
      </w:r>
      <w:r>
        <w:rPr>
          <w:rFonts w:ascii="Times New Roman" w:hAnsi="Times New Roman"/>
          <w:sz w:val="28"/>
          <w:szCs w:val="28"/>
        </w:rPr>
        <w:t xml:space="preserve"> Разработка проекта бюджета на </w:t>
      </w:r>
      <w:r w:rsidR="00BC6B49">
        <w:rPr>
          <w:rFonts w:ascii="Times New Roman" w:hAnsi="Times New Roman"/>
          <w:sz w:val="28"/>
          <w:szCs w:val="28"/>
        </w:rPr>
        <w:t xml:space="preserve">2023 год и на плановый период 2024 и 2025 </w:t>
      </w:r>
      <w:r>
        <w:rPr>
          <w:rFonts w:ascii="Times New Roman" w:hAnsi="Times New Roman"/>
          <w:sz w:val="28"/>
          <w:szCs w:val="28"/>
        </w:rPr>
        <w:t xml:space="preserve">годов осуществлялась на основе базового варианта прогноза. В связи с чем, Контрольно-счетной палатой Дубровского района при анализе прогноза основное внимание уделено базовому варианту прогноза социально-экономического развития территории на </w:t>
      </w:r>
      <w:r w:rsidR="00BC6B49">
        <w:rPr>
          <w:rFonts w:ascii="Times New Roman" w:hAnsi="Times New Roman"/>
          <w:sz w:val="28"/>
          <w:szCs w:val="28"/>
        </w:rPr>
        <w:t xml:space="preserve">2023 год и на плановый период 2024 и 2025 </w:t>
      </w:r>
      <w:r>
        <w:rPr>
          <w:rFonts w:ascii="Times New Roman" w:hAnsi="Times New Roman"/>
          <w:sz w:val="28"/>
          <w:szCs w:val="28"/>
        </w:rPr>
        <w:t>годов.</w:t>
      </w:r>
    </w:p>
    <w:p w14:paraId="335C92AC" w14:textId="77777777" w:rsidR="003D663A" w:rsidRDefault="003D663A" w:rsidP="00310AA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3. Общая характеристика проекта бюджета </w:t>
      </w:r>
    </w:p>
    <w:p w14:paraId="01739F63" w14:textId="77777777" w:rsidR="003D663A" w:rsidRDefault="003D663A" w:rsidP="00310AA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3.1.  Основные параметры бюджета поселения, структурные особенности и основные характеристики проекта решения о бюджете.</w:t>
      </w:r>
    </w:p>
    <w:p w14:paraId="4BB656B5" w14:textId="25EF214F" w:rsidR="003D663A" w:rsidRPr="00C54475" w:rsidRDefault="003D663A" w:rsidP="00310AA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B5B60">
        <w:rPr>
          <w:rFonts w:ascii="Times New Roman" w:eastAsia="Times New Roman" w:hAnsi="Times New Roman"/>
          <w:bCs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сравнению с оценкой 202</w:t>
      </w:r>
      <w:r w:rsidR="00BC6B49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в 202</w:t>
      </w:r>
      <w:r w:rsidR="00BC6B49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году доходы бюджета прогнозируется на </w:t>
      </w:r>
      <w:r w:rsidRPr="00C544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уровне </w:t>
      </w:r>
      <w:r w:rsidR="00BC65EF" w:rsidRPr="00C54475">
        <w:rPr>
          <w:rFonts w:ascii="Times New Roman" w:eastAsia="Times New Roman" w:hAnsi="Times New Roman"/>
          <w:bCs/>
          <w:sz w:val="28"/>
          <w:szCs w:val="28"/>
          <w:lang w:eastAsia="ru-RU"/>
        </w:rPr>
        <w:t>56,6</w:t>
      </w:r>
      <w:r w:rsidRPr="00C54475">
        <w:rPr>
          <w:rFonts w:ascii="Times New Roman" w:eastAsia="Times New Roman" w:hAnsi="Times New Roman"/>
          <w:bCs/>
          <w:sz w:val="28"/>
          <w:szCs w:val="28"/>
          <w:lang w:eastAsia="ru-RU"/>
        </w:rPr>
        <w:t>%, в 202</w:t>
      </w:r>
      <w:r w:rsidR="00BC6B49" w:rsidRPr="00C54475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C544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году – </w:t>
      </w:r>
      <w:r w:rsidR="00BC65EF" w:rsidRPr="00C54475">
        <w:rPr>
          <w:rFonts w:ascii="Times New Roman" w:eastAsia="Times New Roman" w:hAnsi="Times New Roman"/>
          <w:bCs/>
          <w:sz w:val="28"/>
          <w:szCs w:val="28"/>
          <w:lang w:eastAsia="ru-RU"/>
        </w:rPr>
        <w:t>54,0</w:t>
      </w:r>
      <w:r w:rsidRPr="00C54475">
        <w:rPr>
          <w:rFonts w:ascii="Times New Roman" w:eastAsia="Times New Roman" w:hAnsi="Times New Roman"/>
          <w:bCs/>
          <w:sz w:val="28"/>
          <w:szCs w:val="28"/>
          <w:lang w:eastAsia="ru-RU"/>
        </w:rPr>
        <w:t>% и в 202</w:t>
      </w:r>
      <w:r w:rsidR="00BC6B49" w:rsidRPr="00C54475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C544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году – </w:t>
      </w:r>
      <w:r w:rsidR="00BC65EF" w:rsidRPr="00C54475">
        <w:rPr>
          <w:rFonts w:ascii="Times New Roman" w:eastAsia="Times New Roman" w:hAnsi="Times New Roman"/>
          <w:bCs/>
          <w:sz w:val="28"/>
          <w:szCs w:val="28"/>
          <w:lang w:eastAsia="ru-RU"/>
        </w:rPr>
        <w:t>54,1</w:t>
      </w:r>
      <w:r w:rsidRPr="00C544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процента.</w:t>
      </w:r>
    </w:p>
    <w:p w14:paraId="2D292B02" w14:textId="4146ECFB" w:rsidR="003D663A" w:rsidRPr="00C54475" w:rsidRDefault="003D663A" w:rsidP="00310AA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4475">
        <w:rPr>
          <w:rFonts w:ascii="Times New Roman" w:eastAsia="Times New Roman" w:hAnsi="Times New Roman"/>
          <w:bCs/>
          <w:sz w:val="28"/>
          <w:szCs w:val="28"/>
          <w:lang w:eastAsia="ru-RU"/>
        </w:rPr>
        <w:t>Объем расходов бюджета на 202</w:t>
      </w:r>
      <w:r w:rsidR="00BC6B49" w:rsidRPr="00C54475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C544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прогнозируется в сумме </w:t>
      </w:r>
      <w:r w:rsidR="00BC65EF" w:rsidRPr="00C54475">
        <w:rPr>
          <w:rFonts w:ascii="Times New Roman" w:eastAsia="Times New Roman" w:hAnsi="Times New Roman"/>
          <w:bCs/>
          <w:sz w:val="28"/>
          <w:szCs w:val="28"/>
          <w:lang w:eastAsia="ru-RU"/>
        </w:rPr>
        <w:t>2214,9</w:t>
      </w:r>
      <w:r w:rsidRPr="00C544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 рублей, что составляет </w:t>
      </w:r>
      <w:r w:rsidR="00BC65EF" w:rsidRPr="00C54475">
        <w:rPr>
          <w:rFonts w:ascii="Times New Roman" w:eastAsia="Times New Roman" w:hAnsi="Times New Roman"/>
          <w:bCs/>
          <w:sz w:val="28"/>
          <w:szCs w:val="28"/>
          <w:lang w:eastAsia="ru-RU"/>
        </w:rPr>
        <w:t>56,6</w:t>
      </w:r>
      <w:r w:rsidRPr="00C54475">
        <w:rPr>
          <w:rFonts w:ascii="Times New Roman" w:eastAsia="Times New Roman" w:hAnsi="Times New Roman"/>
          <w:bCs/>
          <w:sz w:val="28"/>
          <w:szCs w:val="28"/>
          <w:lang w:eastAsia="ru-RU"/>
        </w:rPr>
        <w:t>% уровня 202</w:t>
      </w:r>
      <w:r w:rsidR="00BC6B49" w:rsidRPr="00C54475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C544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года, на 202</w:t>
      </w:r>
      <w:r w:rsidR="00BC6B49" w:rsidRPr="00C54475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C544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– </w:t>
      </w:r>
      <w:r w:rsidR="00BC65EF" w:rsidRPr="00C54475">
        <w:rPr>
          <w:rFonts w:ascii="Times New Roman" w:eastAsia="Times New Roman" w:hAnsi="Times New Roman"/>
          <w:bCs/>
          <w:sz w:val="28"/>
          <w:szCs w:val="28"/>
          <w:lang w:eastAsia="ru-RU"/>
        </w:rPr>
        <w:t>2112,2</w:t>
      </w:r>
      <w:r w:rsidRPr="00C544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 рублей, на 202</w:t>
      </w:r>
      <w:r w:rsidR="00BC6B49" w:rsidRPr="00C54475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C544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– </w:t>
      </w:r>
      <w:r w:rsidR="00BC65EF" w:rsidRPr="00C54475">
        <w:rPr>
          <w:rFonts w:ascii="Times New Roman" w:eastAsia="Times New Roman" w:hAnsi="Times New Roman"/>
          <w:bCs/>
          <w:sz w:val="28"/>
          <w:szCs w:val="28"/>
          <w:lang w:eastAsia="ru-RU"/>
        </w:rPr>
        <w:t>2117,8</w:t>
      </w:r>
      <w:r w:rsidRPr="00C544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 рублей</w:t>
      </w:r>
      <w:r w:rsidR="00C54475" w:rsidRPr="00C54475">
        <w:rPr>
          <w:rFonts w:ascii="Times New Roman" w:eastAsia="Times New Roman" w:hAnsi="Times New Roman"/>
          <w:bCs/>
          <w:sz w:val="28"/>
          <w:szCs w:val="28"/>
          <w:lang w:eastAsia="ru-RU"/>
        </w:rPr>
        <w:t>, 54,0% и 54,1% соответственно.</w:t>
      </w:r>
    </w:p>
    <w:p w14:paraId="1F63B515" w14:textId="77777777" w:rsidR="003D663A" w:rsidRPr="00C54475" w:rsidRDefault="003D663A" w:rsidP="00310AA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4475">
        <w:rPr>
          <w:rFonts w:ascii="Times New Roman" w:eastAsia="Times New Roman" w:hAnsi="Times New Roman"/>
          <w:bCs/>
          <w:sz w:val="28"/>
          <w:szCs w:val="28"/>
          <w:lang w:eastAsia="ru-RU"/>
        </w:rPr>
        <w:t>Прогноз основных параметров бюджета представлен в таблице.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92"/>
        <w:gridCol w:w="1869"/>
        <w:gridCol w:w="1861"/>
        <w:gridCol w:w="1861"/>
        <w:gridCol w:w="1861"/>
      </w:tblGrid>
      <w:tr w:rsidR="003D663A" w:rsidRPr="00C54475" w14:paraId="371E8638" w14:textId="77777777" w:rsidTr="00382DC5"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6B9CC" w14:textId="77777777" w:rsidR="003D663A" w:rsidRPr="00C54475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475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2B8C7" w14:textId="126AF427" w:rsidR="003D663A" w:rsidRPr="00C54475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475">
              <w:rPr>
                <w:rFonts w:ascii="Times New Roman" w:hAnsi="Times New Roman"/>
                <w:sz w:val="24"/>
                <w:szCs w:val="24"/>
              </w:rPr>
              <w:t>202</w:t>
            </w:r>
            <w:r w:rsidR="00BC6B49" w:rsidRPr="00C54475">
              <w:rPr>
                <w:rFonts w:ascii="Times New Roman" w:hAnsi="Times New Roman"/>
                <w:sz w:val="24"/>
                <w:szCs w:val="24"/>
              </w:rPr>
              <w:t>2</w:t>
            </w:r>
            <w:r w:rsidRPr="00C5447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14:paraId="326772D3" w14:textId="77777777" w:rsidR="003D663A" w:rsidRPr="00C54475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475">
              <w:rPr>
                <w:rFonts w:ascii="Times New Roman" w:hAnsi="Times New Roman"/>
                <w:sz w:val="24"/>
                <w:szCs w:val="24"/>
              </w:rPr>
              <w:t>(оценка)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CDBE6" w14:textId="2C9E3C37" w:rsidR="003D663A" w:rsidRPr="00C54475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475">
              <w:rPr>
                <w:rFonts w:ascii="Times New Roman" w:hAnsi="Times New Roman"/>
                <w:sz w:val="24"/>
                <w:szCs w:val="24"/>
              </w:rPr>
              <w:t>202</w:t>
            </w:r>
            <w:r w:rsidR="00BC6B49" w:rsidRPr="00C54475">
              <w:rPr>
                <w:rFonts w:ascii="Times New Roman" w:hAnsi="Times New Roman"/>
                <w:sz w:val="24"/>
                <w:szCs w:val="24"/>
              </w:rPr>
              <w:t>3</w:t>
            </w:r>
            <w:r w:rsidRPr="00C5447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CD8D4" w14:textId="2E6A67C3" w:rsidR="003D663A" w:rsidRPr="00C54475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475">
              <w:rPr>
                <w:rFonts w:ascii="Times New Roman" w:hAnsi="Times New Roman"/>
                <w:sz w:val="24"/>
                <w:szCs w:val="24"/>
              </w:rPr>
              <w:t>202</w:t>
            </w:r>
            <w:r w:rsidR="00BC6B49" w:rsidRPr="00C54475">
              <w:rPr>
                <w:rFonts w:ascii="Times New Roman" w:hAnsi="Times New Roman"/>
                <w:sz w:val="24"/>
                <w:szCs w:val="24"/>
              </w:rPr>
              <w:t>4</w:t>
            </w:r>
            <w:r w:rsidRPr="00C5447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7016D" w14:textId="0C2DC1E0" w:rsidR="003D663A" w:rsidRPr="00C54475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475">
              <w:rPr>
                <w:rFonts w:ascii="Times New Roman" w:hAnsi="Times New Roman"/>
                <w:sz w:val="24"/>
                <w:szCs w:val="24"/>
              </w:rPr>
              <w:t>202</w:t>
            </w:r>
            <w:r w:rsidR="00BC6B49" w:rsidRPr="00C54475">
              <w:rPr>
                <w:rFonts w:ascii="Times New Roman" w:hAnsi="Times New Roman"/>
                <w:sz w:val="24"/>
                <w:szCs w:val="24"/>
              </w:rPr>
              <w:t>5</w:t>
            </w:r>
            <w:r w:rsidRPr="00C5447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3D663A" w:rsidRPr="00C54475" w14:paraId="2E5F725D" w14:textId="77777777" w:rsidTr="003D66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FE118" w14:textId="77777777" w:rsidR="003D663A" w:rsidRPr="00C54475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B2BE2" w14:textId="77777777" w:rsidR="003D663A" w:rsidRPr="00C54475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475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F78F5" w14:textId="77777777" w:rsidR="003D663A" w:rsidRPr="00C54475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475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03283" w14:textId="77777777" w:rsidR="003D663A" w:rsidRPr="00C54475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475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8775" w14:textId="77777777" w:rsidR="003D663A" w:rsidRPr="00C54475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475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  <w:tr w:rsidR="00382DC5" w:rsidRPr="00C54475" w14:paraId="61228030" w14:textId="77777777" w:rsidTr="00382DC5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331FA" w14:textId="77777777" w:rsidR="00382DC5" w:rsidRPr="00C54475" w:rsidRDefault="00382DC5" w:rsidP="00310AA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C54475">
              <w:rPr>
                <w:rFonts w:ascii="Times New Roman" w:hAnsi="Times New Roman"/>
                <w:b/>
                <w:sz w:val="24"/>
                <w:szCs w:val="24"/>
              </w:rPr>
              <w:t>Доходы всего,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15A4" w14:textId="2BB26723" w:rsidR="00382DC5" w:rsidRPr="00C54475" w:rsidRDefault="00BC65EF" w:rsidP="00310AA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475">
              <w:rPr>
                <w:rFonts w:ascii="Times New Roman" w:hAnsi="Times New Roman"/>
                <w:b/>
                <w:sz w:val="24"/>
                <w:szCs w:val="24"/>
              </w:rPr>
              <w:t>3915,3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1BE7" w14:textId="0E9D2AAD" w:rsidR="00382DC5" w:rsidRPr="00C54475" w:rsidRDefault="00BC65EF" w:rsidP="00310AA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475">
              <w:rPr>
                <w:rFonts w:ascii="Times New Roman" w:hAnsi="Times New Roman"/>
                <w:b/>
                <w:sz w:val="24"/>
                <w:szCs w:val="24"/>
              </w:rPr>
              <w:t>2214,9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5944" w14:textId="609D5738" w:rsidR="00382DC5" w:rsidRPr="00C54475" w:rsidRDefault="00BC65EF" w:rsidP="00310AA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475">
              <w:rPr>
                <w:rFonts w:ascii="Times New Roman" w:hAnsi="Times New Roman"/>
                <w:b/>
                <w:sz w:val="24"/>
                <w:szCs w:val="24"/>
              </w:rPr>
              <w:t>2112,2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5234" w14:textId="528439EE" w:rsidR="00382DC5" w:rsidRPr="00C54475" w:rsidRDefault="00BC65EF" w:rsidP="00310AA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475">
              <w:rPr>
                <w:rFonts w:ascii="Times New Roman" w:hAnsi="Times New Roman"/>
                <w:b/>
                <w:sz w:val="24"/>
                <w:szCs w:val="24"/>
              </w:rPr>
              <w:t>2177,8</w:t>
            </w:r>
          </w:p>
        </w:tc>
      </w:tr>
      <w:tr w:rsidR="003D663A" w:rsidRPr="00C54475" w14:paraId="3331AC7F" w14:textId="77777777" w:rsidTr="00382DC5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C8F7A" w14:textId="77777777" w:rsidR="003D663A" w:rsidRPr="00C54475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475">
              <w:rPr>
                <w:rFonts w:ascii="Times New Roman" w:hAnsi="Times New Roman"/>
                <w:sz w:val="24"/>
                <w:szCs w:val="24"/>
              </w:rPr>
              <w:t>в том числе собственные доходы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ED39" w14:textId="29580010" w:rsidR="003D663A" w:rsidRPr="00C54475" w:rsidRDefault="00BC65EF" w:rsidP="00310A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475">
              <w:rPr>
                <w:rFonts w:ascii="Times New Roman" w:hAnsi="Times New Roman"/>
                <w:sz w:val="24"/>
                <w:szCs w:val="24"/>
              </w:rPr>
              <w:t>2993,0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7C80" w14:textId="564BFE45" w:rsidR="003D663A" w:rsidRPr="00C54475" w:rsidRDefault="00BC65EF" w:rsidP="00310A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475">
              <w:rPr>
                <w:rFonts w:ascii="Times New Roman" w:hAnsi="Times New Roman"/>
                <w:sz w:val="24"/>
                <w:szCs w:val="24"/>
              </w:rPr>
              <w:t>1804,0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F758" w14:textId="1654EBAC" w:rsidR="003D663A" w:rsidRPr="00C54475" w:rsidRDefault="00BC65EF" w:rsidP="00310A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475">
              <w:rPr>
                <w:rFonts w:ascii="Times New Roman" w:hAnsi="Times New Roman"/>
                <w:sz w:val="24"/>
                <w:szCs w:val="24"/>
              </w:rPr>
              <w:t>1821,1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B154" w14:textId="482B5BB6" w:rsidR="003D663A" w:rsidRPr="00C54475" w:rsidRDefault="00BC65EF" w:rsidP="00310A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475">
              <w:rPr>
                <w:rFonts w:ascii="Times New Roman" w:hAnsi="Times New Roman"/>
                <w:sz w:val="24"/>
                <w:szCs w:val="24"/>
              </w:rPr>
              <w:t>1882,4</w:t>
            </w:r>
          </w:p>
        </w:tc>
      </w:tr>
      <w:tr w:rsidR="00382DC5" w:rsidRPr="00C54475" w14:paraId="4C929374" w14:textId="77777777" w:rsidTr="00382DC5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35AD5" w14:textId="77777777" w:rsidR="00382DC5" w:rsidRPr="00C54475" w:rsidRDefault="00382DC5" w:rsidP="00310AA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C54475"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56EC" w14:textId="6FBDEB60" w:rsidR="00382DC5" w:rsidRPr="00C54475" w:rsidRDefault="00BC65EF" w:rsidP="00310AA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475">
              <w:rPr>
                <w:rFonts w:ascii="Times New Roman" w:hAnsi="Times New Roman"/>
                <w:b/>
                <w:sz w:val="24"/>
                <w:szCs w:val="24"/>
              </w:rPr>
              <w:t>3915,9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88C2" w14:textId="43F64E80" w:rsidR="00382DC5" w:rsidRPr="00C54475" w:rsidRDefault="00BC65EF" w:rsidP="00310AA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475">
              <w:rPr>
                <w:rFonts w:ascii="Times New Roman" w:hAnsi="Times New Roman"/>
                <w:b/>
                <w:sz w:val="24"/>
                <w:szCs w:val="24"/>
              </w:rPr>
              <w:t>2214,9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238F7" w14:textId="057B305E" w:rsidR="00382DC5" w:rsidRPr="00C54475" w:rsidRDefault="00BC65EF" w:rsidP="00310AA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475">
              <w:rPr>
                <w:rFonts w:ascii="Times New Roman" w:hAnsi="Times New Roman"/>
                <w:b/>
                <w:sz w:val="24"/>
                <w:szCs w:val="24"/>
              </w:rPr>
              <w:t>2112,2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484C" w14:textId="29A81203" w:rsidR="00382DC5" w:rsidRPr="00C54475" w:rsidRDefault="00BC65EF" w:rsidP="00310AA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475">
              <w:rPr>
                <w:rFonts w:ascii="Times New Roman" w:hAnsi="Times New Roman"/>
                <w:b/>
                <w:sz w:val="24"/>
                <w:szCs w:val="24"/>
              </w:rPr>
              <w:t>2177,8</w:t>
            </w:r>
          </w:p>
        </w:tc>
      </w:tr>
      <w:tr w:rsidR="003D663A" w:rsidRPr="00C54475" w14:paraId="5BBCEC1C" w14:textId="77777777" w:rsidTr="00382DC5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AF1F" w14:textId="77777777" w:rsidR="003D663A" w:rsidRPr="00C54475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475">
              <w:rPr>
                <w:rFonts w:ascii="Times New Roman" w:hAnsi="Times New Roman"/>
                <w:sz w:val="24"/>
                <w:szCs w:val="24"/>
              </w:rPr>
              <w:t>Дефицит (-) профицит (+)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F3E7" w14:textId="07E482F5" w:rsidR="003D663A" w:rsidRPr="00E47623" w:rsidRDefault="00BC65EF" w:rsidP="00310A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7D4A">
              <w:rPr>
                <w:rFonts w:ascii="Times New Roman" w:hAnsi="Times New Roman"/>
                <w:sz w:val="24"/>
                <w:szCs w:val="24"/>
              </w:rPr>
              <w:t>-</w:t>
            </w:r>
            <w:r w:rsidR="00652271" w:rsidRPr="00487D4A">
              <w:rPr>
                <w:rFonts w:ascii="Times New Roman" w:hAnsi="Times New Roman"/>
                <w:sz w:val="24"/>
                <w:szCs w:val="24"/>
              </w:rPr>
              <w:t>0,</w:t>
            </w:r>
            <w:r w:rsidRPr="00487D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D53D" w14:textId="1D84EB5B" w:rsidR="003D663A" w:rsidRPr="00C54475" w:rsidRDefault="00382DC5" w:rsidP="00310A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4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436D" w14:textId="4740F249" w:rsidR="003D663A" w:rsidRPr="00C54475" w:rsidRDefault="00382DC5" w:rsidP="00310A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4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8444" w14:textId="1F395B7F" w:rsidR="003D663A" w:rsidRPr="00C54475" w:rsidRDefault="00382DC5" w:rsidP="00310A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47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14:paraId="78E57464" w14:textId="77777777" w:rsidR="00412E89" w:rsidRDefault="00412E89" w:rsidP="00310AA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79BACBFB" w14:textId="016ACA74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3.2. Анализ соответствия проекта решения Бюджетному кодексу РФ и иным нормативным правовым актам </w:t>
      </w:r>
    </w:p>
    <w:p w14:paraId="0E3045E9" w14:textId="137C5C1F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решения о бюджете </w:t>
      </w:r>
      <w:proofErr w:type="spellStart"/>
      <w:r w:rsidR="00B63FCB">
        <w:rPr>
          <w:rFonts w:ascii="Times New Roman" w:hAnsi="Times New Roman"/>
          <w:sz w:val="28"/>
          <w:szCs w:val="28"/>
        </w:rPr>
        <w:t>Алешинского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Дубровского муниципального района Брянской области на </w:t>
      </w:r>
      <w:r w:rsidR="00BC6B49">
        <w:rPr>
          <w:rFonts w:ascii="Times New Roman" w:hAnsi="Times New Roman"/>
          <w:sz w:val="28"/>
          <w:szCs w:val="28"/>
        </w:rPr>
        <w:t xml:space="preserve">2023 год и на плановый период 2024 и 2025 </w:t>
      </w:r>
      <w:r>
        <w:rPr>
          <w:rFonts w:ascii="Times New Roman" w:hAnsi="Times New Roman"/>
          <w:sz w:val="28"/>
          <w:szCs w:val="28"/>
        </w:rPr>
        <w:t xml:space="preserve">годов подготовлен в соответствии с требованиями Бюджетного  кодекса Российской  Федерации, Федерального закона от 06.10.1999 № 184-ФЗ «Об общих принципах организации законодательных (представительных) и исполнительных органов </w:t>
      </w:r>
      <w:r>
        <w:rPr>
          <w:rFonts w:ascii="Times New Roman" w:hAnsi="Times New Roman"/>
          <w:sz w:val="28"/>
          <w:szCs w:val="28"/>
        </w:rPr>
        <w:lastRenderedPageBreak/>
        <w:t xml:space="preserve">государственной власти субъектов Российской Федерации», Федерального закона от 06.10.2003 № 131-ФЗ «Об общих принципах организации местного самоуправления в Российской Федерации», Решения </w:t>
      </w:r>
      <w:proofErr w:type="spellStart"/>
      <w:r w:rsidR="00B63FCB">
        <w:rPr>
          <w:rFonts w:ascii="Times New Roman" w:hAnsi="Times New Roman"/>
          <w:sz w:val="28"/>
          <w:szCs w:val="28"/>
        </w:rPr>
        <w:t>Алешинского</w:t>
      </w:r>
      <w:proofErr w:type="spellEnd"/>
      <w:r w:rsidR="00B63F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Совета народных депутатов  от </w:t>
      </w:r>
      <w:r w:rsidR="002B7AAF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.0</w:t>
      </w:r>
      <w:r w:rsidR="002B7AA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.2021 №</w:t>
      </w:r>
      <w:r w:rsidR="00C54475">
        <w:rPr>
          <w:rFonts w:ascii="Times New Roman" w:hAnsi="Times New Roman"/>
          <w:sz w:val="28"/>
          <w:szCs w:val="28"/>
        </w:rPr>
        <w:t xml:space="preserve"> </w:t>
      </w:r>
      <w:r w:rsidR="002B7AAF">
        <w:rPr>
          <w:rFonts w:ascii="Times New Roman" w:hAnsi="Times New Roman"/>
          <w:sz w:val="28"/>
          <w:szCs w:val="28"/>
        </w:rPr>
        <w:t>74</w:t>
      </w:r>
      <w:r w:rsidR="00C54475">
        <w:rPr>
          <w:rFonts w:ascii="Times New Roman" w:hAnsi="Times New Roman"/>
          <w:sz w:val="28"/>
          <w:szCs w:val="28"/>
        </w:rPr>
        <w:t xml:space="preserve"> </w:t>
      </w:r>
      <w:r w:rsidR="00C54475" w:rsidRPr="00D4782B">
        <w:rPr>
          <w:rFonts w:ascii="Times New Roman" w:hAnsi="Times New Roman"/>
          <w:sz w:val="28"/>
          <w:szCs w:val="28"/>
        </w:rPr>
        <w:t>(изм. от 25.10.2021 №84)</w:t>
      </w:r>
      <w:r w:rsidR="00C54475" w:rsidRPr="008C1AA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порядке составления, рассмотрения и утверждения проекта бюджета, а также представления, рассмотрения и утверждения отчетности об исполнении бюджета </w:t>
      </w:r>
      <w:proofErr w:type="spellStart"/>
      <w:r w:rsidR="002B7AAF">
        <w:rPr>
          <w:rFonts w:ascii="Times New Roman" w:eastAsia="Times New Roman" w:hAnsi="Times New Roman"/>
          <w:sz w:val="28"/>
          <w:szCs w:val="28"/>
          <w:lang w:eastAsia="ru-RU"/>
        </w:rPr>
        <w:t>Алешинского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и его внешней проверке</w:t>
      </w:r>
      <w:r>
        <w:rPr>
          <w:rFonts w:ascii="Times New Roman" w:hAnsi="Times New Roman"/>
          <w:sz w:val="28"/>
          <w:szCs w:val="28"/>
        </w:rPr>
        <w:t xml:space="preserve">». </w:t>
      </w:r>
    </w:p>
    <w:p w14:paraId="6CF6BA82" w14:textId="79D5D7FC" w:rsidR="003D663A" w:rsidRDefault="003D663A" w:rsidP="00310AA8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54475">
        <w:rPr>
          <w:rFonts w:ascii="Times New Roman" w:hAnsi="Times New Roman"/>
          <w:sz w:val="28"/>
          <w:szCs w:val="28"/>
        </w:rPr>
        <w:t>Пунктом 1</w:t>
      </w:r>
      <w:r>
        <w:rPr>
          <w:rFonts w:ascii="Times New Roman" w:hAnsi="Times New Roman"/>
          <w:sz w:val="28"/>
          <w:szCs w:val="28"/>
        </w:rPr>
        <w:t xml:space="preserve"> проекта решения определены общий объем доходов, общий объем расходов бюджета, прогнозируемый дефицит бюджета, а также верхний предел муниципального внутреннего долга на 1 января 2023 года, что соответствует требованиям решения </w:t>
      </w:r>
      <w:proofErr w:type="spellStart"/>
      <w:r w:rsidR="002B7AAF">
        <w:rPr>
          <w:rFonts w:ascii="Times New Roman" w:hAnsi="Times New Roman"/>
          <w:sz w:val="28"/>
          <w:szCs w:val="28"/>
        </w:rPr>
        <w:t>Алешинского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народных от </w:t>
      </w:r>
      <w:r w:rsidR="002B7AAF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.0</w:t>
      </w:r>
      <w:r w:rsidR="002B7AA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.2021 №</w:t>
      </w:r>
      <w:r w:rsidR="00310A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B7AAF">
        <w:rPr>
          <w:rFonts w:ascii="Times New Roman" w:hAnsi="Times New Roman"/>
          <w:sz w:val="28"/>
          <w:szCs w:val="28"/>
        </w:rPr>
        <w:t>74</w:t>
      </w:r>
      <w:r w:rsidR="00C544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 w14:paraId="505DF646" w14:textId="384E38F7" w:rsidR="003D663A" w:rsidRDefault="003D663A" w:rsidP="00310AA8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параметры бюджета в соответствии с Бюджетным кодексом РФ и Решением № </w:t>
      </w:r>
      <w:r w:rsidR="002B7AAF">
        <w:rPr>
          <w:rFonts w:ascii="Times New Roman" w:hAnsi="Times New Roman"/>
          <w:sz w:val="28"/>
          <w:szCs w:val="28"/>
        </w:rPr>
        <w:t>74</w:t>
      </w:r>
      <w:r>
        <w:rPr>
          <w:rFonts w:ascii="Times New Roman" w:hAnsi="Times New Roman"/>
          <w:sz w:val="28"/>
          <w:szCs w:val="28"/>
        </w:rPr>
        <w:t xml:space="preserve"> являются предметом рассмотрения </w:t>
      </w:r>
      <w:proofErr w:type="spellStart"/>
      <w:r w:rsidR="002B7AAF">
        <w:rPr>
          <w:rFonts w:ascii="Times New Roman" w:hAnsi="Times New Roman"/>
          <w:sz w:val="28"/>
          <w:szCs w:val="28"/>
        </w:rPr>
        <w:t>Алешинским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сельским Советом народных депутатов проекта решения о бюджете. </w:t>
      </w:r>
    </w:p>
    <w:p w14:paraId="3FBDCEBF" w14:textId="17CA06B4" w:rsidR="003D663A" w:rsidRDefault="003D663A" w:rsidP="00310AA8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Во втором пункте указанные параметры бюджета утверждаются на плановый период 202</w:t>
      </w:r>
      <w:r w:rsidR="00BC6B4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BC6B4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годов.</w:t>
      </w:r>
    </w:p>
    <w:p w14:paraId="6FB13DC4" w14:textId="2D5CA398" w:rsidR="003D663A" w:rsidRDefault="003D663A" w:rsidP="00310A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Прогнозирование собственных доходов бюджета в проекте проведено в соответствии со статьей 174.1 Бюджетного кодекса РФ, в условиях действующего на день внесения проекта решения о бюджете в </w:t>
      </w:r>
      <w:proofErr w:type="spellStart"/>
      <w:r w:rsidR="002B7AAF">
        <w:rPr>
          <w:rFonts w:ascii="Times New Roman" w:hAnsi="Times New Roman"/>
          <w:sz w:val="28"/>
          <w:szCs w:val="28"/>
        </w:rPr>
        <w:t>Алешинский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народных депутатов налогового и бюджетного законодательства Российской Федерации, с учетом изменений, вступающих в действие с 1 января 202</w:t>
      </w:r>
      <w:r w:rsidR="00BC6B4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и последующие годы, а также иные правовые акты, устанавливающие неналоговые доходы бюджета.</w:t>
      </w:r>
    </w:p>
    <w:p w14:paraId="7D9B73DF" w14:textId="18DD06EE" w:rsidR="003D663A" w:rsidRDefault="003D663A" w:rsidP="00310A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Пунктом 3, 4 проекта (с приложением) устанавливаются доходы бюджета и нормативы распределения доходов бюджета </w:t>
      </w:r>
      <w:proofErr w:type="spellStart"/>
      <w:r w:rsidR="002B7AAF">
        <w:rPr>
          <w:rFonts w:ascii="Times New Roman" w:hAnsi="Times New Roman"/>
          <w:sz w:val="28"/>
          <w:szCs w:val="28"/>
        </w:rPr>
        <w:t>Алешинского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Дубровского муниципального района Брянской области на </w:t>
      </w:r>
      <w:r w:rsidR="00BC6B49">
        <w:rPr>
          <w:rFonts w:ascii="Times New Roman" w:hAnsi="Times New Roman"/>
          <w:sz w:val="28"/>
          <w:szCs w:val="28"/>
        </w:rPr>
        <w:t xml:space="preserve">2023 год и на плановый период 2024 и 2025 </w:t>
      </w:r>
      <w:r>
        <w:rPr>
          <w:rFonts w:ascii="Times New Roman" w:hAnsi="Times New Roman"/>
          <w:sz w:val="28"/>
          <w:szCs w:val="28"/>
        </w:rPr>
        <w:t>годов.</w:t>
      </w:r>
    </w:p>
    <w:p w14:paraId="4FB932F6" w14:textId="16113986" w:rsidR="003D663A" w:rsidRDefault="003D663A" w:rsidP="00310A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Пунктом 5, 6, 7 проекта (с приложениями) на 202</w:t>
      </w:r>
      <w:r w:rsidR="00BC6B4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BC6B4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BC6B4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 устанавливаются ведомственная и программная структуры расходов бюджета, распределение бюджетных ассигнований по разделам, подразделам, целевым статьям (государственным программам и непрограммным направлениям расходов), группам и подгруппам видов расходов классификации расходов бюджета, что соответствует Бюджетному кодексу РФ и решению №</w:t>
      </w:r>
      <w:r w:rsidR="005C305A">
        <w:rPr>
          <w:rFonts w:ascii="Times New Roman" w:hAnsi="Times New Roman"/>
          <w:sz w:val="28"/>
          <w:szCs w:val="28"/>
        </w:rPr>
        <w:t>74</w:t>
      </w:r>
      <w:r>
        <w:rPr>
          <w:rFonts w:ascii="Times New Roman" w:hAnsi="Times New Roman"/>
          <w:sz w:val="28"/>
          <w:szCs w:val="28"/>
        </w:rPr>
        <w:t>.</w:t>
      </w:r>
    </w:p>
    <w:p w14:paraId="0EE4F870" w14:textId="7805428E" w:rsidR="003D663A" w:rsidRDefault="003D663A" w:rsidP="00310A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8, 9 проекта в соответствии с требованиями п. 3 ст. 184.1 Бюджетного кодекса РФ, </w:t>
      </w:r>
      <w:r w:rsidRPr="00C54475">
        <w:rPr>
          <w:rFonts w:ascii="Times New Roman" w:hAnsi="Times New Roman"/>
          <w:sz w:val="28"/>
          <w:szCs w:val="28"/>
        </w:rPr>
        <w:t>решения №</w:t>
      </w:r>
      <w:r w:rsidR="00BC6B49" w:rsidRPr="00C54475">
        <w:rPr>
          <w:rFonts w:ascii="Times New Roman" w:hAnsi="Times New Roman"/>
          <w:sz w:val="28"/>
          <w:szCs w:val="28"/>
        </w:rPr>
        <w:t xml:space="preserve"> </w:t>
      </w:r>
      <w:r w:rsidR="002C7B79" w:rsidRPr="00310AA8">
        <w:rPr>
          <w:rFonts w:ascii="Times New Roman" w:hAnsi="Times New Roman"/>
          <w:color w:val="000000" w:themeColor="text1"/>
          <w:sz w:val="28"/>
          <w:szCs w:val="28"/>
        </w:rPr>
        <w:t>74</w:t>
      </w:r>
      <w:r>
        <w:rPr>
          <w:rFonts w:ascii="Times New Roman" w:hAnsi="Times New Roman"/>
          <w:sz w:val="28"/>
          <w:szCs w:val="28"/>
        </w:rPr>
        <w:t xml:space="preserve"> утверждаются объемы межбюджетных трансфертов, получаемых из других бюджетов бюджетной системы Российской Федерации, и предоставляемых другим бюджетам бюджетной системы Российской Федерации.</w:t>
      </w:r>
    </w:p>
    <w:p w14:paraId="011B97D7" w14:textId="77777777" w:rsidR="003D663A" w:rsidRDefault="003D663A" w:rsidP="00310A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Пунктом 10 проекта в силу ст. 81 Бюджетного кодекса РФ, устанавливается объем резервного фонда. Планируемые объемы резервного </w:t>
      </w:r>
      <w:r>
        <w:rPr>
          <w:rFonts w:ascii="Times New Roman" w:hAnsi="Times New Roman"/>
          <w:sz w:val="28"/>
          <w:szCs w:val="28"/>
        </w:rPr>
        <w:lastRenderedPageBreak/>
        <w:t xml:space="preserve">фонда соответствуют требованиям, установленным ст. 81 Бюджетного кодекса РФ. </w:t>
      </w:r>
    </w:p>
    <w:p w14:paraId="1A9CBA98" w14:textId="2612B7E8" w:rsidR="003D663A" w:rsidRDefault="003D663A" w:rsidP="00310A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11 проекта определяет особенности исполнения бюджета в 202</w:t>
      </w:r>
      <w:r w:rsidR="00BC6B4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и плановом периоде 202</w:t>
      </w:r>
      <w:r w:rsidR="00BC6B4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BC6B4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годов, в соответствии с п. 8 ст. 217, Бюджетного кодекса РФ, устанавливаются дополнительные основания для внесения изменений в сводную бюджетную роспись бюджета </w:t>
      </w:r>
      <w:proofErr w:type="spellStart"/>
      <w:r w:rsidR="00BE7ED9">
        <w:rPr>
          <w:rFonts w:ascii="Times New Roman" w:hAnsi="Times New Roman"/>
          <w:sz w:val="28"/>
          <w:szCs w:val="28"/>
        </w:rPr>
        <w:t>Алешинского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Дубровского муниципального района Брянской области без внесения изменений в решение о бюджете. </w:t>
      </w:r>
    </w:p>
    <w:p w14:paraId="09AF287F" w14:textId="77777777" w:rsidR="003D663A" w:rsidRDefault="003D663A" w:rsidP="00310A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пунктах 12, 13 проекта установлено ограничение на увеличение штатной численности муниципальных служащих и работников муниципальных учреждений, а также установлено требование к главным распорядителям бюджетных средств об обеспечении контроля за эффективным и целевым использованием бюджетных средств, запланированных на реализацию мероприятий программ, своевременного их возврата, предоставление отчетности.</w:t>
      </w:r>
    </w:p>
    <w:p w14:paraId="1FB155DC" w14:textId="77777777" w:rsidR="003D663A" w:rsidRDefault="003D663A" w:rsidP="00310A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Источники внутреннего финансирования дефицита, указанные в пункте 14 проекта (с приложением), соответствуют требованиям п. 1 статьи 95 Бюджетного кодекса РФ.</w:t>
      </w:r>
    </w:p>
    <w:p w14:paraId="7137A037" w14:textId="6B5A0B94" w:rsidR="003D663A" w:rsidRDefault="003D663A" w:rsidP="00310A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15 проекта определяет формы и периодичность представления в </w:t>
      </w:r>
      <w:proofErr w:type="spellStart"/>
      <w:r w:rsidR="008F2C36">
        <w:rPr>
          <w:rFonts w:ascii="Times New Roman" w:hAnsi="Times New Roman"/>
          <w:sz w:val="28"/>
          <w:szCs w:val="28"/>
        </w:rPr>
        <w:t>Алешинский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народных депутатов и Контрольно-счетную палату Дубровского района информации и отчетности об исполнении бюджета в соответствии со структурой, применяемой при утверждении бюджета. </w:t>
      </w:r>
    </w:p>
    <w:p w14:paraId="7E0A4484" w14:textId="5B9C5A75" w:rsidR="003D663A" w:rsidRDefault="003D663A" w:rsidP="00310A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изложенного, Контрольно-счетная палата Дубровского района приходит к выводу, что проект решения </w:t>
      </w:r>
      <w:proofErr w:type="spellStart"/>
      <w:r w:rsidR="008F2C36">
        <w:rPr>
          <w:rFonts w:ascii="Times New Roman" w:hAnsi="Times New Roman"/>
          <w:sz w:val="28"/>
          <w:szCs w:val="28"/>
        </w:rPr>
        <w:t>Алешинского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 w:rsidR="008F2C36">
        <w:rPr>
          <w:rFonts w:ascii="Times New Roman" w:hAnsi="Times New Roman"/>
          <w:sz w:val="28"/>
          <w:szCs w:val="28"/>
        </w:rPr>
        <w:t>Алешинского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Дубровского муниципального района Брянской области на </w:t>
      </w:r>
      <w:r w:rsidR="00BC6B49">
        <w:rPr>
          <w:rFonts w:ascii="Times New Roman" w:hAnsi="Times New Roman"/>
          <w:sz w:val="28"/>
          <w:szCs w:val="28"/>
        </w:rPr>
        <w:t xml:space="preserve">2023 год и на плановый период 2024 и 2025 </w:t>
      </w:r>
      <w:r>
        <w:rPr>
          <w:rFonts w:ascii="Times New Roman" w:hAnsi="Times New Roman"/>
          <w:sz w:val="28"/>
          <w:szCs w:val="28"/>
        </w:rPr>
        <w:t>годов» соответствует Бюджетному кодексу РФ, актам законодательства Российской Федерации и Брянской области и иным актам в области бюджетных правоотношений.</w:t>
      </w:r>
    </w:p>
    <w:p w14:paraId="6AF37F26" w14:textId="77777777" w:rsidR="003D663A" w:rsidRDefault="003D663A" w:rsidP="00310A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tab/>
      </w:r>
      <w:r>
        <w:rPr>
          <w:rFonts w:ascii="Times New Roman" w:hAnsi="Times New Roman"/>
          <w:b/>
          <w:sz w:val="28"/>
          <w:szCs w:val="28"/>
        </w:rPr>
        <w:t>4. Доходы проекта бюджета.</w:t>
      </w:r>
    </w:p>
    <w:p w14:paraId="1A61D71C" w14:textId="4ED6DFEA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доходной части бюджета на 202</w:t>
      </w:r>
      <w:r w:rsidR="002C7B7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-202</w:t>
      </w:r>
      <w:r w:rsidR="002C7B7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годы осуществлялось в соответствии с нормами статьи 174.1 Бюджетного кодекса </w:t>
      </w:r>
    </w:p>
    <w:p w14:paraId="3685FBDA" w14:textId="77777777" w:rsidR="003D663A" w:rsidRDefault="003D663A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Российской Федерации, в условиях действующего бюджетного законодательства и законодательства о налогах и сборах с учетом положений </w:t>
      </w:r>
    </w:p>
    <w:p w14:paraId="4D1BBA41" w14:textId="64FFA1D3" w:rsidR="003D663A" w:rsidRDefault="003D663A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нормативных правовых актов, вступающих в действие с 1 января 202</w:t>
      </w:r>
      <w:r w:rsidR="00F30ED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и последующие годы. При расчетах показателей доходов использованы соответствующие прогнозируемые показатели, учтены факторы, влияющие на величину объектов налогообложения и налоговой базы, а </w:t>
      </w:r>
      <w:proofErr w:type="gramStart"/>
      <w:r>
        <w:rPr>
          <w:rFonts w:ascii="Times New Roman" w:hAnsi="Times New Roman"/>
          <w:sz w:val="28"/>
          <w:szCs w:val="28"/>
        </w:rPr>
        <w:t>так же</w:t>
      </w:r>
      <w:proofErr w:type="gramEnd"/>
      <w:r>
        <w:rPr>
          <w:rFonts w:ascii="Times New Roman" w:hAnsi="Times New Roman"/>
          <w:sz w:val="28"/>
          <w:szCs w:val="28"/>
        </w:rPr>
        <w:t xml:space="preserve"> принятые и предполагаемые к принятию изменения и дополнения в законодательство.</w:t>
      </w:r>
    </w:p>
    <w:p w14:paraId="3BC52435" w14:textId="77777777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показателей доходной части бюджета представлена в таблице.</w:t>
      </w:r>
    </w:p>
    <w:tbl>
      <w:tblPr>
        <w:tblStyle w:val="a3"/>
        <w:tblW w:w="9351" w:type="dxa"/>
        <w:tblInd w:w="0" w:type="dxa"/>
        <w:tblLook w:val="04A0" w:firstRow="1" w:lastRow="0" w:firstColumn="1" w:lastColumn="0" w:noHBand="0" w:noVBand="1"/>
      </w:tblPr>
      <w:tblGrid>
        <w:gridCol w:w="2897"/>
        <w:gridCol w:w="1088"/>
        <w:gridCol w:w="1048"/>
        <w:gridCol w:w="778"/>
        <w:gridCol w:w="1048"/>
        <w:gridCol w:w="778"/>
        <w:gridCol w:w="1048"/>
        <w:gridCol w:w="666"/>
      </w:tblGrid>
      <w:tr w:rsidR="003D663A" w14:paraId="52E28909" w14:textId="77777777" w:rsidTr="003D663A"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E1DE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D87C89B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14:paraId="3D27BCAC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DEE92" w14:textId="3AA6A911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F30ED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3639F2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(оценка)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9C9C4" w14:textId="64BD08E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F30E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E174D" w14:textId="2995C26C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F30E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0E088" w14:textId="35C4A3FA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F30ED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D663A" w14:paraId="4B4372EA" w14:textId="77777777" w:rsidTr="003D66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010FC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870E9" w14:textId="77777777" w:rsidR="003D663A" w:rsidRPr="00D039EB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9EB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05A8F" w14:textId="77777777" w:rsidR="003D663A" w:rsidRPr="00D039EB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9EB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EF778" w14:textId="77777777" w:rsidR="003D663A" w:rsidRPr="00D039EB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9EB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87010" w14:textId="77777777" w:rsidR="003D663A" w:rsidRPr="00D039EB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9EB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FFBDD" w14:textId="77777777" w:rsidR="003D663A" w:rsidRPr="00D039EB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9EB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E3643" w14:textId="77777777" w:rsidR="003D663A" w:rsidRPr="00D039EB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9EB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46E2C" w14:textId="77777777" w:rsidR="003D663A" w:rsidRPr="00D039EB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9EB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</w:tr>
      <w:tr w:rsidR="003D663A" w14:paraId="2C7BAB5C" w14:textId="77777777" w:rsidTr="00622B47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C482E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Доходы</w:t>
            </w:r>
          </w:p>
          <w:p w14:paraId="078A105D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78CE" w14:textId="39B7C5C0" w:rsidR="003D663A" w:rsidRPr="00D039EB" w:rsidRDefault="002C7B79" w:rsidP="00310AA8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039EB">
              <w:rPr>
                <w:rFonts w:ascii="Times New Roman" w:hAnsi="Times New Roman"/>
                <w:b/>
                <w:sz w:val="20"/>
                <w:szCs w:val="20"/>
              </w:rPr>
              <w:t>3915,3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5971" w14:textId="21FA1069" w:rsidR="003D663A" w:rsidRPr="00D039EB" w:rsidRDefault="002C7B79" w:rsidP="00310AA8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039EB">
              <w:rPr>
                <w:rFonts w:ascii="Times New Roman" w:hAnsi="Times New Roman"/>
                <w:b/>
                <w:sz w:val="20"/>
                <w:szCs w:val="20"/>
              </w:rPr>
              <w:t>2214,9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1F63" w14:textId="3BAA2F26" w:rsidR="003D663A" w:rsidRPr="00D039EB" w:rsidRDefault="002C7B79" w:rsidP="00310AA8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039EB">
              <w:rPr>
                <w:rFonts w:ascii="Times New Roman" w:hAnsi="Times New Roman"/>
                <w:b/>
                <w:sz w:val="20"/>
                <w:szCs w:val="20"/>
              </w:rPr>
              <w:t>56,6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02EB" w14:textId="04A5EBD6" w:rsidR="003D663A" w:rsidRPr="00D039EB" w:rsidRDefault="002C7B79" w:rsidP="00310AA8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039EB">
              <w:rPr>
                <w:rFonts w:ascii="Times New Roman" w:hAnsi="Times New Roman"/>
                <w:b/>
                <w:sz w:val="20"/>
                <w:szCs w:val="20"/>
              </w:rPr>
              <w:t>2112,2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9EDA" w14:textId="47C5F582" w:rsidR="003D663A" w:rsidRPr="00D039EB" w:rsidRDefault="002C7B79" w:rsidP="00310AA8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039EB">
              <w:rPr>
                <w:rFonts w:ascii="Times New Roman" w:hAnsi="Times New Roman"/>
                <w:b/>
                <w:sz w:val="20"/>
                <w:szCs w:val="20"/>
              </w:rPr>
              <w:t>95,4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F4DA" w14:textId="1D334971" w:rsidR="003D663A" w:rsidRPr="00D039EB" w:rsidRDefault="00D039EB" w:rsidP="00310AA8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039EB">
              <w:rPr>
                <w:rFonts w:ascii="Times New Roman" w:hAnsi="Times New Roman"/>
                <w:b/>
                <w:sz w:val="20"/>
                <w:szCs w:val="20"/>
              </w:rPr>
              <w:t>2177,8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21926" w14:textId="5B3B88DD" w:rsidR="003D663A" w:rsidRPr="00D039EB" w:rsidRDefault="00D039EB" w:rsidP="00310AA8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039EB">
              <w:rPr>
                <w:rFonts w:ascii="Times New Roman" w:hAnsi="Times New Roman"/>
                <w:b/>
                <w:sz w:val="20"/>
                <w:szCs w:val="20"/>
              </w:rPr>
              <w:t>103,1</w:t>
            </w:r>
          </w:p>
        </w:tc>
      </w:tr>
      <w:tr w:rsidR="003D663A" w14:paraId="757BF539" w14:textId="77777777" w:rsidTr="00622B47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9B91F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Налоговые и неналоговые доходы: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A5CA" w14:textId="01E116D9" w:rsidR="003D663A" w:rsidRPr="00D039EB" w:rsidRDefault="002C7B79" w:rsidP="00310AA8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39EB">
              <w:rPr>
                <w:rFonts w:ascii="Times New Roman" w:hAnsi="Times New Roman"/>
                <w:b/>
                <w:i/>
                <w:sz w:val="20"/>
                <w:szCs w:val="20"/>
              </w:rPr>
              <w:t>2993,0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13D2" w14:textId="5B9664F9" w:rsidR="003D663A" w:rsidRPr="00D039EB" w:rsidRDefault="002C7B79" w:rsidP="00310AA8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39EB">
              <w:rPr>
                <w:rFonts w:ascii="Times New Roman" w:hAnsi="Times New Roman"/>
                <w:b/>
                <w:i/>
                <w:sz w:val="20"/>
                <w:szCs w:val="20"/>
              </w:rPr>
              <w:t>1804,0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262C" w14:textId="3BFA5D31" w:rsidR="003D663A" w:rsidRPr="00D039EB" w:rsidRDefault="002C7B79" w:rsidP="00310AA8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39EB">
              <w:rPr>
                <w:rFonts w:ascii="Times New Roman" w:hAnsi="Times New Roman"/>
                <w:b/>
                <w:i/>
                <w:sz w:val="20"/>
                <w:szCs w:val="20"/>
              </w:rPr>
              <w:t>60,3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3961" w14:textId="2758E913" w:rsidR="003D663A" w:rsidRPr="00D039EB" w:rsidRDefault="002C7B79" w:rsidP="00310AA8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39EB">
              <w:rPr>
                <w:rFonts w:ascii="Times New Roman" w:hAnsi="Times New Roman"/>
                <w:b/>
                <w:i/>
                <w:sz w:val="20"/>
                <w:szCs w:val="20"/>
              </w:rPr>
              <w:t>1821,1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1E73" w14:textId="7A2F5E63" w:rsidR="003D663A" w:rsidRPr="00D039EB" w:rsidRDefault="002C7B79" w:rsidP="00310AA8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39EB">
              <w:rPr>
                <w:rFonts w:ascii="Times New Roman" w:hAnsi="Times New Roman"/>
                <w:b/>
                <w:i/>
                <w:sz w:val="20"/>
                <w:szCs w:val="20"/>
              </w:rPr>
              <w:t>101,0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DDF2" w14:textId="055A2A9C" w:rsidR="003D663A" w:rsidRPr="00D039EB" w:rsidRDefault="00D039EB" w:rsidP="00310AA8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39EB">
              <w:rPr>
                <w:rFonts w:ascii="Times New Roman" w:hAnsi="Times New Roman"/>
                <w:b/>
                <w:i/>
                <w:sz w:val="20"/>
                <w:szCs w:val="20"/>
              </w:rPr>
              <w:t>1882,4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6149" w14:textId="608973FA" w:rsidR="003D663A" w:rsidRPr="00D039EB" w:rsidRDefault="00D039EB" w:rsidP="00310AA8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39EB">
              <w:rPr>
                <w:rFonts w:ascii="Times New Roman" w:hAnsi="Times New Roman"/>
                <w:b/>
                <w:i/>
                <w:sz w:val="20"/>
                <w:szCs w:val="20"/>
              </w:rPr>
              <w:t>103,4</w:t>
            </w:r>
          </w:p>
        </w:tc>
      </w:tr>
      <w:tr w:rsidR="003D663A" w14:paraId="1C39418D" w14:textId="77777777" w:rsidTr="00622B47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B8564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налоговые доходы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2692" w14:textId="4F52F784" w:rsidR="003D663A" w:rsidRPr="00D039EB" w:rsidRDefault="002C7B79" w:rsidP="00310AA8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39EB">
              <w:rPr>
                <w:rFonts w:ascii="Times New Roman" w:hAnsi="Times New Roman"/>
                <w:i/>
                <w:sz w:val="20"/>
                <w:szCs w:val="20"/>
              </w:rPr>
              <w:t>913,0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6F54" w14:textId="15FB29DD" w:rsidR="003D663A" w:rsidRPr="00D039EB" w:rsidRDefault="002C7B79" w:rsidP="00310AA8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39EB">
              <w:rPr>
                <w:rFonts w:ascii="Times New Roman" w:hAnsi="Times New Roman"/>
                <w:i/>
                <w:sz w:val="20"/>
                <w:szCs w:val="20"/>
              </w:rPr>
              <w:t>711,0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BD82" w14:textId="422FBBF0" w:rsidR="003D663A" w:rsidRPr="00D039EB" w:rsidRDefault="002C7B79" w:rsidP="00310AA8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39EB">
              <w:rPr>
                <w:rFonts w:ascii="Times New Roman" w:hAnsi="Times New Roman"/>
                <w:i/>
                <w:sz w:val="20"/>
                <w:szCs w:val="20"/>
              </w:rPr>
              <w:t>77,9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15D2" w14:textId="39AD1D85" w:rsidR="003D663A" w:rsidRPr="00D039EB" w:rsidRDefault="002C7B79" w:rsidP="00310AA8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39EB">
              <w:rPr>
                <w:rFonts w:ascii="Times New Roman" w:hAnsi="Times New Roman"/>
                <w:i/>
                <w:sz w:val="20"/>
                <w:szCs w:val="20"/>
              </w:rPr>
              <w:t>726,0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DADA" w14:textId="25D1D301" w:rsidR="003D663A" w:rsidRPr="00D039EB" w:rsidRDefault="00D039EB" w:rsidP="00310AA8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39EB">
              <w:rPr>
                <w:rFonts w:ascii="Times New Roman" w:hAnsi="Times New Roman"/>
                <w:i/>
                <w:sz w:val="20"/>
                <w:szCs w:val="20"/>
              </w:rPr>
              <w:t>102,1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B490" w14:textId="7C9554D6" w:rsidR="003D663A" w:rsidRPr="00D039EB" w:rsidRDefault="00D039EB" w:rsidP="00310AA8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39EB">
              <w:rPr>
                <w:rFonts w:ascii="Times New Roman" w:hAnsi="Times New Roman"/>
                <w:i/>
                <w:sz w:val="20"/>
                <w:szCs w:val="20"/>
              </w:rPr>
              <w:t>737,0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CA36" w14:textId="1A7B45ED" w:rsidR="003D663A" w:rsidRPr="00D039EB" w:rsidRDefault="00D039EB" w:rsidP="00310AA8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39EB">
              <w:rPr>
                <w:rFonts w:ascii="Times New Roman" w:hAnsi="Times New Roman"/>
                <w:i/>
                <w:sz w:val="20"/>
                <w:szCs w:val="20"/>
              </w:rPr>
              <w:t>101,5</w:t>
            </w:r>
          </w:p>
        </w:tc>
      </w:tr>
      <w:tr w:rsidR="003D663A" w14:paraId="70478CB7" w14:textId="77777777" w:rsidTr="00622B47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48015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неналоговые </w:t>
            </w:r>
          </w:p>
          <w:p w14:paraId="6B0298DE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доходы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646C" w14:textId="0A3C19FD" w:rsidR="003D663A" w:rsidRPr="00D039EB" w:rsidRDefault="002C7B79" w:rsidP="00310AA8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39EB">
              <w:rPr>
                <w:rFonts w:ascii="Times New Roman" w:hAnsi="Times New Roman"/>
                <w:i/>
                <w:sz w:val="20"/>
                <w:szCs w:val="20"/>
              </w:rPr>
              <w:t>2080,0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731B" w14:textId="1EF67E64" w:rsidR="003D663A" w:rsidRPr="00D039EB" w:rsidRDefault="002C7B79" w:rsidP="00310AA8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39EB">
              <w:rPr>
                <w:rFonts w:ascii="Times New Roman" w:hAnsi="Times New Roman"/>
                <w:i/>
                <w:sz w:val="20"/>
                <w:szCs w:val="20"/>
              </w:rPr>
              <w:t>1093,0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8D8D" w14:textId="265E22C8" w:rsidR="003D663A" w:rsidRPr="00D039EB" w:rsidRDefault="002C7B79" w:rsidP="00310AA8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39EB">
              <w:rPr>
                <w:rFonts w:ascii="Times New Roman" w:hAnsi="Times New Roman"/>
                <w:i/>
                <w:sz w:val="20"/>
                <w:szCs w:val="20"/>
              </w:rPr>
              <w:t>52,6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43A6" w14:textId="201A826E" w:rsidR="003D663A" w:rsidRPr="00D039EB" w:rsidRDefault="002C7B79" w:rsidP="00310AA8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39EB">
              <w:rPr>
                <w:rFonts w:ascii="Times New Roman" w:hAnsi="Times New Roman"/>
                <w:i/>
                <w:sz w:val="20"/>
                <w:szCs w:val="20"/>
              </w:rPr>
              <w:t>1095,1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00A9" w14:textId="02FC6AE5" w:rsidR="003D663A" w:rsidRPr="00D039EB" w:rsidRDefault="00D039EB" w:rsidP="00310AA8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39EB">
              <w:rPr>
                <w:rFonts w:ascii="Times New Roman" w:hAnsi="Times New Roman"/>
                <w:i/>
                <w:sz w:val="20"/>
                <w:szCs w:val="20"/>
              </w:rPr>
              <w:t>100,2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2692" w14:textId="3F92AF3D" w:rsidR="003D663A" w:rsidRPr="00D039EB" w:rsidRDefault="00D039EB" w:rsidP="00310AA8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39EB">
              <w:rPr>
                <w:rFonts w:ascii="Times New Roman" w:hAnsi="Times New Roman"/>
                <w:i/>
                <w:sz w:val="20"/>
                <w:szCs w:val="20"/>
              </w:rPr>
              <w:t>1145,4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53FA" w14:textId="05AC90DC" w:rsidR="003D663A" w:rsidRPr="00D039EB" w:rsidRDefault="00D039EB" w:rsidP="00310AA8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39EB">
              <w:rPr>
                <w:rFonts w:ascii="Times New Roman" w:hAnsi="Times New Roman"/>
                <w:i/>
                <w:sz w:val="20"/>
                <w:szCs w:val="20"/>
              </w:rPr>
              <w:t>104,6</w:t>
            </w:r>
          </w:p>
        </w:tc>
      </w:tr>
      <w:tr w:rsidR="003D663A" w14:paraId="6358B561" w14:textId="77777777" w:rsidTr="00622B47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E32CF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Безвозмездные</w:t>
            </w:r>
          </w:p>
          <w:p w14:paraId="641FD915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поступления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E913" w14:textId="070DC97A" w:rsidR="003D663A" w:rsidRPr="00D039EB" w:rsidRDefault="002C7B79" w:rsidP="00310AA8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039EB">
              <w:rPr>
                <w:rFonts w:ascii="Times New Roman" w:hAnsi="Times New Roman"/>
                <w:b/>
                <w:sz w:val="20"/>
                <w:szCs w:val="20"/>
              </w:rPr>
              <w:t>922,2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4DB3" w14:textId="56767439" w:rsidR="003D663A" w:rsidRPr="00D039EB" w:rsidRDefault="002C7B79" w:rsidP="00310AA8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039EB">
              <w:rPr>
                <w:rFonts w:ascii="Times New Roman" w:hAnsi="Times New Roman"/>
                <w:b/>
                <w:sz w:val="20"/>
                <w:szCs w:val="20"/>
              </w:rPr>
              <w:t>410,9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B705" w14:textId="163B30D0" w:rsidR="003D663A" w:rsidRPr="00D039EB" w:rsidRDefault="002C7B79" w:rsidP="00310AA8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039EB">
              <w:rPr>
                <w:rFonts w:ascii="Times New Roman" w:hAnsi="Times New Roman"/>
                <w:b/>
                <w:sz w:val="20"/>
                <w:szCs w:val="20"/>
              </w:rPr>
              <w:t>44,6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49B4" w14:textId="35E5378C" w:rsidR="003D663A" w:rsidRPr="00D039EB" w:rsidRDefault="002C7B79" w:rsidP="00310AA8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039EB">
              <w:rPr>
                <w:rFonts w:ascii="Times New Roman" w:hAnsi="Times New Roman"/>
                <w:b/>
                <w:sz w:val="20"/>
                <w:szCs w:val="20"/>
              </w:rPr>
              <w:t>291,2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6737" w14:textId="59601005" w:rsidR="003D663A" w:rsidRPr="00D039EB" w:rsidRDefault="00D039EB" w:rsidP="00310AA8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039EB">
              <w:rPr>
                <w:rFonts w:ascii="Times New Roman" w:hAnsi="Times New Roman"/>
                <w:b/>
                <w:sz w:val="20"/>
                <w:szCs w:val="20"/>
              </w:rPr>
              <w:t>70,9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873D" w14:textId="639CD41F" w:rsidR="003D663A" w:rsidRPr="00D039EB" w:rsidRDefault="00D039EB" w:rsidP="00310AA8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039EB">
              <w:rPr>
                <w:rFonts w:ascii="Times New Roman" w:hAnsi="Times New Roman"/>
                <w:b/>
                <w:sz w:val="20"/>
                <w:szCs w:val="20"/>
              </w:rPr>
              <w:t>295,4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1C54" w14:textId="00CC3D3E" w:rsidR="003D663A" w:rsidRPr="00D039EB" w:rsidRDefault="00D039EB" w:rsidP="00310AA8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039EB">
              <w:rPr>
                <w:rFonts w:ascii="Times New Roman" w:hAnsi="Times New Roman"/>
                <w:b/>
                <w:sz w:val="20"/>
                <w:szCs w:val="20"/>
              </w:rPr>
              <w:t>101,5</w:t>
            </w:r>
          </w:p>
        </w:tc>
      </w:tr>
    </w:tbl>
    <w:p w14:paraId="5D333589" w14:textId="2A20B9AB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3FD3">
        <w:rPr>
          <w:rFonts w:ascii="Times New Roman" w:hAnsi="Times New Roman"/>
          <w:sz w:val="28"/>
          <w:szCs w:val="28"/>
        </w:rPr>
        <w:t>Доходы проекта   бюджета на 202</w:t>
      </w:r>
      <w:r w:rsidR="00F30EDA" w:rsidRPr="00F83FD3">
        <w:rPr>
          <w:rFonts w:ascii="Times New Roman" w:hAnsi="Times New Roman"/>
          <w:sz w:val="28"/>
          <w:szCs w:val="28"/>
        </w:rPr>
        <w:t>3</w:t>
      </w:r>
      <w:r w:rsidRPr="00F83FD3">
        <w:rPr>
          <w:rFonts w:ascii="Times New Roman" w:hAnsi="Times New Roman"/>
          <w:sz w:val="28"/>
          <w:szCs w:val="28"/>
        </w:rPr>
        <w:t xml:space="preserve"> год предусмотрены в объеме </w:t>
      </w:r>
      <w:r w:rsidR="00D039EB" w:rsidRPr="00F83FD3">
        <w:rPr>
          <w:rFonts w:ascii="Times New Roman" w:hAnsi="Times New Roman"/>
          <w:sz w:val="28"/>
          <w:szCs w:val="28"/>
        </w:rPr>
        <w:t>2214,9</w:t>
      </w:r>
      <w:r w:rsidRPr="00F83FD3">
        <w:rPr>
          <w:rFonts w:ascii="Times New Roman" w:hAnsi="Times New Roman"/>
          <w:sz w:val="28"/>
          <w:szCs w:val="28"/>
        </w:rPr>
        <w:t xml:space="preserve"> тыс. рублей, что </w:t>
      </w:r>
      <w:r w:rsidR="00D039EB" w:rsidRPr="00F83FD3">
        <w:rPr>
          <w:rFonts w:ascii="Times New Roman" w:hAnsi="Times New Roman"/>
          <w:sz w:val="28"/>
          <w:szCs w:val="28"/>
        </w:rPr>
        <w:t>ниже</w:t>
      </w:r>
      <w:r w:rsidRPr="00F83FD3">
        <w:rPr>
          <w:rFonts w:ascii="Times New Roman" w:hAnsi="Times New Roman"/>
          <w:sz w:val="28"/>
          <w:szCs w:val="28"/>
        </w:rPr>
        <w:t xml:space="preserve"> ожидаемой оценки исполнения бюджета за 202</w:t>
      </w:r>
      <w:r w:rsidR="00F30EDA" w:rsidRPr="00F83FD3">
        <w:rPr>
          <w:rFonts w:ascii="Times New Roman" w:hAnsi="Times New Roman"/>
          <w:sz w:val="28"/>
          <w:szCs w:val="28"/>
        </w:rPr>
        <w:t>2</w:t>
      </w:r>
      <w:r w:rsidRPr="00F83FD3">
        <w:rPr>
          <w:rFonts w:ascii="Times New Roman" w:hAnsi="Times New Roman"/>
          <w:sz w:val="28"/>
          <w:szCs w:val="28"/>
        </w:rPr>
        <w:t xml:space="preserve"> год на </w:t>
      </w:r>
      <w:r w:rsidR="00F83FD3" w:rsidRPr="00F83FD3">
        <w:rPr>
          <w:rFonts w:ascii="Times New Roman" w:hAnsi="Times New Roman"/>
          <w:sz w:val="28"/>
          <w:szCs w:val="28"/>
        </w:rPr>
        <w:t>2214,9</w:t>
      </w:r>
      <w:r w:rsidRPr="00F83FD3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D039EB" w:rsidRPr="00F83FD3">
        <w:rPr>
          <w:rFonts w:ascii="Times New Roman" w:hAnsi="Times New Roman"/>
          <w:sz w:val="28"/>
          <w:szCs w:val="28"/>
        </w:rPr>
        <w:t>43,4</w:t>
      </w:r>
      <w:r w:rsidRPr="00F83FD3">
        <w:rPr>
          <w:rFonts w:ascii="Times New Roman" w:hAnsi="Times New Roman"/>
          <w:sz w:val="28"/>
          <w:szCs w:val="28"/>
        </w:rPr>
        <w:t xml:space="preserve"> процента. В плановом периоде доходы бюджета прогнозируются в объеме </w:t>
      </w:r>
      <w:r w:rsidR="00F83FD3" w:rsidRPr="00F83FD3">
        <w:rPr>
          <w:rFonts w:ascii="Times New Roman" w:hAnsi="Times New Roman"/>
          <w:sz w:val="28"/>
          <w:szCs w:val="28"/>
        </w:rPr>
        <w:t>2112,2</w:t>
      </w:r>
      <w:r w:rsidRPr="00F83FD3">
        <w:rPr>
          <w:rFonts w:ascii="Times New Roman" w:hAnsi="Times New Roman"/>
          <w:sz w:val="28"/>
          <w:szCs w:val="28"/>
        </w:rPr>
        <w:t xml:space="preserve"> тыс. рублей в 202</w:t>
      </w:r>
      <w:r w:rsidR="00F30EDA" w:rsidRPr="00F83FD3">
        <w:rPr>
          <w:rFonts w:ascii="Times New Roman" w:hAnsi="Times New Roman"/>
          <w:sz w:val="28"/>
          <w:szCs w:val="28"/>
        </w:rPr>
        <w:t>4</w:t>
      </w:r>
      <w:r w:rsidRPr="00F83FD3">
        <w:rPr>
          <w:rFonts w:ascii="Times New Roman" w:hAnsi="Times New Roman"/>
          <w:sz w:val="28"/>
          <w:szCs w:val="28"/>
        </w:rPr>
        <w:t xml:space="preserve"> году и </w:t>
      </w:r>
      <w:r w:rsidR="00F83FD3" w:rsidRPr="00F83FD3">
        <w:rPr>
          <w:rFonts w:ascii="Times New Roman" w:hAnsi="Times New Roman"/>
          <w:sz w:val="28"/>
          <w:szCs w:val="28"/>
        </w:rPr>
        <w:t>2177,8</w:t>
      </w:r>
      <w:r w:rsidRPr="00F83F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 в 202</w:t>
      </w:r>
      <w:r w:rsidR="00F30ED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году, темпы роста доходной части бюджета к предыдущему году прогнозируются на уровне </w:t>
      </w:r>
      <w:r w:rsidR="00F83FD3" w:rsidRPr="00F83FD3">
        <w:rPr>
          <w:rFonts w:ascii="Times New Roman" w:hAnsi="Times New Roman"/>
          <w:sz w:val="28"/>
          <w:szCs w:val="28"/>
        </w:rPr>
        <w:t>95,4</w:t>
      </w:r>
      <w:r w:rsidRPr="00F83FD3">
        <w:rPr>
          <w:rFonts w:ascii="Times New Roman" w:hAnsi="Times New Roman"/>
          <w:sz w:val="28"/>
          <w:szCs w:val="28"/>
        </w:rPr>
        <w:t xml:space="preserve"> % и 10</w:t>
      </w:r>
      <w:r w:rsidR="00F83FD3" w:rsidRPr="00F83FD3">
        <w:rPr>
          <w:rFonts w:ascii="Times New Roman" w:hAnsi="Times New Roman"/>
          <w:sz w:val="28"/>
          <w:szCs w:val="28"/>
        </w:rPr>
        <w:t>3</w:t>
      </w:r>
      <w:r w:rsidRPr="00F83FD3">
        <w:rPr>
          <w:rFonts w:ascii="Times New Roman" w:hAnsi="Times New Roman"/>
          <w:sz w:val="28"/>
          <w:szCs w:val="28"/>
        </w:rPr>
        <w:t>,</w:t>
      </w:r>
      <w:r w:rsidR="00F83FD3" w:rsidRPr="00F83FD3">
        <w:rPr>
          <w:rFonts w:ascii="Times New Roman" w:hAnsi="Times New Roman"/>
          <w:sz w:val="28"/>
          <w:szCs w:val="28"/>
        </w:rPr>
        <w:t>1</w:t>
      </w:r>
      <w:r w:rsidRPr="00F83F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соответственно.</w:t>
      </w:r>
    </w:p>
    <w:p w14:paraId="1099A6CF" w14:textId="47F5E579" w:rsidR="003D663A" w:rsidRPr="00F83FD3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F30ED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поступление налоговых и неналоговых доходов к оценке ожидаемого исполнения прогнозируется в объеме </w:t>
      </w:r>
      <w:r w:rsidR="00F83FD3" w:rsidRPr="00F83FD3">
        <w:rPr>
          <w:rFonts w:ascii="Times New Roman" w:hAnsi="Times New Roman"/>
          <w:sz w:val="28"/>
          <w:szCs w:val="28"/>
        </w:rPr>
        <w:t>1804,0</w:t>
      </w:r>
      <w:r w:rsidRPr="00F83FD3">
        <w:rPr>
          <w:rFonts w:ascii="Times New Roman" w:hAnsi="Times New Roman"/>
          <w:sz w:val="28"/>
          <w:szCs w:val="28"/>
        </w:rPr>
        <w:t xml:space="preserve"> тыс. рублей, или </w:t>
      </w:r>
      <w:r w:rsidR="00F83FD3" w:rsidRPr="00F83FD3">
        <w:rPr>
          <w:rFonts w:ascii="Times New Roman" w:hAnsi="Times New Roman"/>
          <w:sz w:val="28"/>
          <w:szCs w:val="28"/>
        </w:rPr>
        <w:t>60,3</w:t>
      </w:r>
      <w:r w:rsidR="004753C6" w:rsidRPr="00F83FD3">
        <w:rPr>
          <w:rFonts w:ascii="Times New Roman" w:hAnsi="Times New Roman"/>
          <w:sz w:val="28"/>
          <w:szCs w:val="28"/>
        </w:rPr>
        <w:t>%</w:t>
      </w:r>
      <w:r w:rsidRPr="00F83FD3">
        <w:rPr>
          <w:rFonts w:ascii="Times New Roman" w:hAnsi="Times New Roman"/>
          <w:sz w:val="28"/>
          <w:szCs w:val="28"/>
        </w:rPr>
        <w:t xml:space="preserve"> к уровню оценки 202</w:t>
      </w:r>
      <w:r w:rsidR="00F30EDA" w:rsidRPr="00F83FD3">
        <w:rPr>
          <w:rFonts w:ascii="Times New Roman" w:hAnsi="Times New Roman"/>
          <w:sz w:val="28"/>
          <w:szCs w:val="28"/>
        </w:rPr>
        <w:t>2</w:t>
      </w:r>
      <w:r w:rsidRPr="00F83FD3">
        <w:rPr>
          <w:rFonts w:ascii="Times New Roman" w:hAnsi="Times New Roman"/>
          <w:sz w:val="28"/>
          <w:szCs w:val="28"/>
        </w:rPr>
        <w:t xml:space="preserve"> года. </w:t>
      </w:r>
    </w:p>
    <w:p w14:paraId="71A10519" w14:textId="4287C4A0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Безвозмездные поступления к оценке ожидаемого исполнения прогнозируются в 202</w:t>
      </w:r>
      <w:r w:rsidR="00F30ED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в объеме </w:t>
      </w:r>
      <w:r w:rsidR="00F83FD3" w:rsidRPr="00F83FD3">
        <w:rPr>
          <w:rFonts w:ascii="Times New Roman" w:hAnsi="Times New Roman"/>
          <w:sz w:val="28"/>
          <w:szCs w:val="28"/>
        </w:rPr>
        <w:t>410,9</w:t>
      </w:r>
      <w:r w:rsidRPr="00F83FD3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 xml:space="preserve">. рублей, или </w:t>
      </w:r>
      <w:r w:rsidR="00F83FD3">
        <w:rPr>
          <w:rFonts w:ascii="Times New Roman" w:hAnsi="Times New Roman"/>
          <w:sz w:val="28"/>
          <w:szCs w:val="28"/>
        </w:rPr>
        <w:t>44,6</w:t>
      </w:r>
      <w:r w:rsidRPr="00F30EDA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процента. </w:t>
      </w:r>
    </w:p>
    <w:p w14:paraId="494D8F3C" w14:textId="77777777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4.1. Налоговые доходы</w:t>
      </w:r>
    </w:p>
    <w:p w14:paraId="3F7CD414" w14:textId="4D7CD971" w:rsidR="003D663A" w:rsidRPr="00036EE2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Налоговые доходы бюджета в 202</w:t>
      </w:r>
      <w:r w:rsidR="006443C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планируются в объеме </w:t>
      </w:r>
      <w:r w:rsidR="00036EE2" w:rsidRPr="00036EE2">
        <w:rPr>
          <w:rFonts w:ascii="Times New Roman" w:hAnsi="Times New Roman"/>
          <w:sz w:val="28"/>
          <w:szCs w:val="28"/>
        </w:rPr>
        <w:t>711,0</w:t>
      </w:r>
      <w:r w:rsidRPr="00036EE2">
        <w:rPr>
          <w:rFonts w:ascii="Times New Roman" w:hAnsi="Times New Roman"/>
          <w:sz w:val="28"/>
          <w:szCs w:val="28"/>
        </w:rPr>
        <w:t xml:space="preserve"> тыс. рублей, темп роста к ожидаемой оценке 202</w:t>
      </w:r>
      <w:r w:rsidR="006443CE" w:rsidRPr="00036EE2">
        <w:rPr>
          <w:rFonts w:ascii="Times New Roman" w:hAnsi="Times New Roman"/>
          <w:sz w:val="28"/>
          <w:szCs w:val="28"/>
        </w:rPr>
        <w:t>2</w:t>
      </w:r>
      <w:r w:rsidRPr="00036EE2">
        <w:rPr>
          <w:rFonts w:ascii="Times New Roman" w:hAnsi="Times New Roman"/>
          <w:sz w:val="28"/>
          <w:szCs w:val="28"/>
        </w:rPr>
        <w:t xml:space="preserve"> года составит </w:t>
      </w:r>
      <w:r w:rsidR="00036EE2" w:rsidRPr="00036EE2">
        <w:rPr>
          <w:rFonts w:ascii="Times New Roman" w:hAnsi="Times New Roman"/>
          <w:sz w:val="28"/>
          <w:szCs w:val="28"/>
        </w:rPr>
        <w:t>77,9</w:t>
      </w:r>
      <w:r w:rsidR="00893EA6" w:rsidRPr="00036EE2">
        <w:rPr>
          <w:rFonts w:ascii="Times New Roman" w:hAnsi="Times New Roman"/>
          <w:sz w:val="28"/>
          <w:szCs w:val="28"/>
        </w:rPr>
        <w:t xml:space="preserve"> </w:t>
      </w:r>
      <w:r w:rsidRPr="00036EE2">
        <w:rPr>
          <w:rFonts w:ascii="Times New Roman" w:hAnsi="Times New Roman"/>
          <w:sz w:val="28"/>
          <w:szCs w:val="28"/>
        </w:rPr>
        <w:t>процента. На плановый период 202</w:t>
      </w:r>
      <w:r w:rsidR="006443CE" w:rsidRPr="00036EE2">
        <w:rPr>
          <w:rFonts w:ascii="Times New Roman" w:hAnsi="Times New Roman"/>
          <w:sz w:val="28"/>
          <w:szCs w:val="28"/>
        </w:rPr>
        <w:t>4</w:t>
      </w:r>
      <w:r w:rsidRPr="00036EE2">
        <w:rPr>
          <w:rFonts w:ascii="Times New Roman" w:hAnsi="Times New Roman"/>
          <w:sz w:val="28"/>
          <w:szCs w:val="28"/>
        </w:rPr>
        <w:t xml:space="preserve"> и 202</w:t>
      </w:r>
      <w:r w:rsidR="006443CE" w:rsidRPr="00036EE2">
        <w:rPr>
          <w:rFonts w:ascii="Times New Roman" w:hAnsi="Times New Roman"/>
          <w:sz w:val="28"/>
          <w:szCs w:val="28"/>
        </w:rPr>
        <w:t>5</w:t>
      </w:r>
      <w:r w:rsidRPr="00036EE2">
        <w:rPr>
          <w:rFonts w:ascii="Times New Roman" w:hAnsi="Times New Roman"/>
          <w:sz w:val="28"/>
          <w:szCs w:val="28"/>
        </w:rPr>
        <w:t xml:space="preserve"> годов прогнозные показатели налоговых доходов составляют </w:t>
      </w:r>
      <w:r w:rsidR="00036EE2" w:rsidRPr="00036EE2">
        <w:rPr>
          <w:rFonts w:ascii="Times New Roman" w:hAnsi="Times New Roman"/>
          <w:sz w:val="28"/>
          <w:szCs w:val="28"/>
        </w:rPr>
        <w:t>726,0</w:t>
      </w:r>
      <w:r w:rsidRPr="00036EE2">
        <w:rPr>
          <w:rFonts w:ascii="Times New Roman" w:hAnsi="Times New Roman"/>
          <w:sz w:val="28"/>
          <w:szCs w:val="28"/>
        </w:rPr>
        <w:t xml:space="preserve"> тыс. рублей и </w:t>
      </w:r>
      <w:r w:rsidR="00036EE2" w:rsidRPr="00036EE2">
        <w:rPr>
          <w:rFonts w:ascii="Times New Roman" w:hAnsi="Times New Roman"/>
          <w:sz w:val="28"/>
          <w:szCs w:val="28"/>
        </w:rPr>
        <w:t>737,0</w:t>
      </w:r>
      <w:r w:rsidRPr="00036EE2">
        <w:rPr>
          <w:rFonts w:ascii="Times New Roman" w:hAnsi="Times New Roman"/>
          <w:sz w:val="28"/>
          <w:szCs w:val="28"/>
        </w:rPr>
        <w:t xml:space="preserve"> тыс. рублей соответственно.  </w:t>
      </w:r>
      <w:r>
        <w:rPr>
          <w:rFonts w:ascii="Times New Roman" w:hAnsi="Times New Roman"/>
          <w:sz w:val="28"/>
          <w:szCs w:val="28"/>
        </w:rPr>
        <w:t xml:space="preserve">Темп роста в плановом периоде к предшествующему году прогнозируется в </w:t>
      </w:r>
      <w:r w:rsidRPr="00036EE2">
        <w:rPr>
          <w:rFonts w:ascii="Times New Roman" w:hAnsi="Times New Roman"/>
          <w:sz w:val="28"/>
          <w:szCs w:val="28"/>
        </w:rPr>
        <w:t xml:space="preserve">размере </w:t>
      </w:r>
      <w:r w:rsidR="00036EE2" w:rsidRPr="00036EE2">
        <w:rPr>
          <w:rFonts w:ascii="Times New Roman" w:hAnsi="Times New Roman"/>
          <w:sz w:val="28"/>
          <w:szCs w:val="28"/>
        </w:rPr>
        <w:t>102</w:t>
      </w:r>
      <w:r w:rsidRPr="00036EE2">
        <w:rPr>
          <w:rFonts w:ascii="Times New Roman" w:hAnsi="Times New Roman"/>
          <w:sz w:val="28"/>
          <w:szCs w:val="28"/>
        </w:rPr>
        <w:t>,</w:t>
      </w:r>
      <w:r w:rsidR="00893EA6" w:rsidRPr="00036EE2">
        <w:rPr>
          <w:rFonts w:ascii="Times New Roman" w:hAnsi="Times New Roman"/>
          <w:sz w:val="28"/>
          <w:szCs w:val="28"/>
        </w:rPr>
        <w:t>1</w:t>
      </w:r>
      <w:r w:rsidRPr="00036EE2">
        <w:rPr>
          <w:rFonts w:ascii="Times New Roman" w:hAnsi="Times New Roman"/>
          <w:sz w:val="28"/>
          <w:szCs w:val="28"/>
        </w:rPr>
        <w:t xml:space="preserve"> % и 10</w:t>
      </w:r>
      <w:r w:rsidR="00036EE2" w:rsidRPr="00036EE2">
        <w:rPr>
          <w:rFonts w:ascii="Times New Roman" w:hAnsi="Times New Roman"/>
          <w:sz w:val="28"/>
          <w:szCs w:val="28"/>
        </w:rPr>
        <w:t>1</w:t>
      </w:r>
      <w:r w:rsidRPr="00036EE2">
        <w:rPr>
          <w:rFonts w:ascii="Times New Roman" w:hAnsi="Times New Roman"/>
          <w:sz w:val="28"/>
          <w:szCs w:val="28"/>
        </w:rPr>
        <w:t>,</w:t>
      </w:r>
      <w:r w:rsidR="00036EE2" w:rsidRPr="00036EE2">
        <w:rPr>
          <w:rFonts w:ascii="Times New Roman" w:hAnsi="Times New Roman"/>
          <w:sz w:val="28"/>
          <w:szCs w:val="28"/>
        </w:rPr>
        <w:t>5</w:t>
      </w:r>
      <w:r w:rsidRPr="00036EE2">
        <w:rPr>
          <w:rFonts w:ascii="Times New Roman" w:hAnsi="Times New Roman"/>
          <w:sz w:val="28"/>
          <w:szCs w:val="28"/>
        </w:rPr>
        <w:t xml:space="preserve"> процента соответственно.</w:t>
      </w:r>
    </w:p>
    <w:p w14:paraId="32E0D098" w14:textId="4C781008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структуре собственных доходов бюджета </w:t>
      </w:r>
      <w:r w:rsidR="00036EE2">
        <w:rPr>
          <w:rFonts w:ascii="Times New Roman" w:hAnsi="Times New Roman"/>
          <w:sz w:val="28"/>
          <w:szCs w:val="28"/>
        </w:rPr>
        <w:t>доля</w:t>
      </w:r>
      <w:r>
        <w:rPr>
          <w:rFonts w:ascii="Times New Roman" w:hAnsi="Times New Roman"/>
          <w:sz w:val="28"/>
          <w:szCs w:val="28"/>
        </w:rPr>
        <w:t xml:space="preserve"> налоговых доходов составит </w:t>
      </w:r>
      <w:r w:rsidR="00036EE2" w:rsidRPr="00036EE2">
        <w:rPr>
          <w:rFonts w:ascii="Times New Roman" w:hAnsi="Times New Roman"/>
          <w:sz w:val="28"/>
          <w:szCs w:val="28"/>
        </w:rPr>
        <w:t>32,1</w:t>
      </w:r>
      <w:r w:rsidRPr="00036EE2">
        <w:rPr>
          <w:rFonts w:ascii="Times New Roman" w:hAnsi="Times New Roman"/>
          <w:sz w:val="28"/>
          <w:szCs w:val="28"/>
        </w:rPr>
        <w:t>% в 202</w:t>
      </w:r>
      <w:r w:rsidR="006443CE" w:rsidRPr="00036EE2">
        <w:rPr>
          <w:rFonts w:ascii="Times New Roman" w:hAnsi="Times New Roman"/>
          <w:sz w:val="28"/>
          <w:szCs w:val="28"/>
        </w:rPr>
        <w:t>3</w:t>
      </w:r>
      <w:r w:rsidRPr="00036EE2">
        <w:rPr>
          <w:rFonts w:ascii="Times New Roman" w:hAnsi="Times New Roman"/>
          <w:sz w:val="28"/>
          <w:szCs w:val="28"/>
        </w:rPr>
        <w:t xml:space="preserve"> году, </w:t>
      </w:r>
      <w:r w:rsidR="00036EE2" w:rsidRPr="00036EE2">
        <w:rPr>
          <w:rFonts w:ascii="Times New Roman" w:hAnsi="Times New Roman"/>
          <w:sz w:val="28"/>
          <w:szCs w:val="28"/>
        </w:rPr>
        <w:t>34,4</w:t>
      </w:r>
      <w:r w:rsidRPr="00036EE2">
        <w:rPr>
          <w:rFonts w:ascii="Times New Roman" w:hAnsi="Times New Roman"/>
          <w:sz w:val="28"/>
          <w:szCs w:val="28"/>
        </w:rPr>
        <w:t>% в 202</w:t>
      </w:r>
      <w:r w:rsidR="006443CE" w:rsidRPr="00036EE2">
        <w:rPr>
          <w:rFonts w:ascii="Times New Roman" w:hAnsi="Times New Roman"/>
          <w:sz w:val="28"/>
          <w:szCs w:val="28"/>
        </w:rPr>
        <w:t>4</w:t>
      </w:r>
      <w:r w:rsidRPr="00036EE2">
        <w:rPr>
          <w:rFonts w:ascii="Times New Roman" w:hAnsi="Times New Roman"/>
          <w:sz w:val="28"/>
          <w:szCs w:val="28"/>
        </w:rPr>
        <w:t xml:space="preserve"> году, </w:t>
      </w:r>
      <w:r w:rsidR="00036EE2" w:rsidRPr="00036EE2">
        <w:rPr>
          <w:rFonts w:ascii="Times New Roman" w:hAnsi="Times New Roman"/>
          <w:sz w:val="28"/>
          <w:szCs w:val="28"/>
        </w:rPr>
        <w:t>33,9</w:t>
      </w:r>
      <w:r w:rsidRPr="00036EE2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>в 202</w:t>
      </w:r>
      <w:r w:rsidR="006443C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году. </w:t>
      </w:r>
    </w:p>
    <w:p w14:paraId="75AF1C13" w14:textId="12BF53AE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прогнозируемого поступления налоговых и неналоговых доходов представлена в таблице.</w:t>
      </w:r>
    </w:p>
    <w:p w14:paraId="50FA0836" w14:textId="77777777" w:rsidR="007C038C" w:rsidRDefault="007C038C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464" w:type="dxa"/>
        <w:tblInd w:w="0" w:type="dxa"/>
        <w:tblLook w:val="04A0" w:firstRow="1" w:lastRow="0" w:firstColumn="1" w:lastColumn="0" w:noHBand="0" w:noVBand="1"/>
      </w:tblPr>
      <w:tblGrid>
        <w:gridCol w:w="2912"/>
        <w:gridCol w:w="1165"/>
        <w:gridCol w:w="851"/>
        <w:gridCol w:w="850"/>
        <w:gridCol w:w="851"/>
        <w:gridCol w:w="992"/>
        <w:gridCol w:w="851"/>
        <w:gridCol w:w="992"/>
      </w:tblGrid>
      <w:tr w:rsidR="003D663A" w14:paraId="33AD4FC6" w14:textId="77777777" w:rsidTr="003D663A"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0255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BC7536A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14:paraId="08D7EFDD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9A968" w14:textId="4AF4A9F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6443C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84D67E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(оценка)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58633" w14:textId="7419D626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6443C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A380D" w14:textId="1B90B9A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6443C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54FA5" w14:textId="1784BA00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6443C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D663A" w14:paraId="5BBD632E" w14:textId="77777777" w:rsidTr="003D66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A28E3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F4AA8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FDFBA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6D477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1904D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9C738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C82BE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06CDF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</w:tr>
      <w:tr w:rsidR="003D663A" w14:paraId="46F28A6E" w14:textId="77777777" w:rsidTr="00622B47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2B015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DD57" w14:textId="601E009F" w:rsidR="003D663A" w:rsidRPr="00EB1C5C" w:rsidRDefault="007C038C" w:rsidP="00310AA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B1C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913,0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FF8F" w14:textId="2C1CEF37" w:rsidR="003D663A" w:rsidRPr="00EB1C5C" w:rsidRDefault="007C038C" w:rsidP="00310AA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B1C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711,0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108C" w14:textId="3EAD34B9" w:rsidR="003D663A" w:rsidRPr="00EB1C5C" w:rsidRDefault="007C038C" w:rsidP="00310AA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B1C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77,9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D7F3" w14:textId="209D8B08" w:rsidR="003D663A" w:rsidRPr="00EB1C5C" w:rsidRDefault="00B85033" w:rsidP="00310AA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B1C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726,0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6050" w14:textId="23D33163" w:rsidR="003D663A" w:rsidRPr="00EB1C5C" w:rsidRDefault="00EB1C5C" w:rsidP="00310AA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B1C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D181" w14:textId="3211171E" w:rsidR="003D663A" w:rsidRPr="00EB1C5C" w:rsidRDefault="00EB1C5C" w:rsidP="00310AA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B1C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737,0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FFAD" w14:textId="7D905DD2" w:rsidR="003D663A" w:rsidRPr="00EB1C5C" w:rsidRDefault="00EB1C5C" w:rsidP="00310AA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B1C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101,5</w:t>
            </w:r>
          </w:p>
        </w:tc>
      </w:tr>
      <w:tr w:rsidR="003D663A" w14:paraId="794CCB91" w14:textId="77777777" w:rsidTr="00622B47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57E18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3A49" w14:textId="62F86E9C" w:rsidR="003D663A" w:rsidRPr="00EB1C5C" w:rsidRDefault="007C038C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C5C"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B4A6" w14:textId="3D0247C9" w:rsidR="003D663A" w:rsidRPr="00EB1C5C" w:rsidRDefault="007C038C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C5C">
              <w:rPr>
                <w:rFonts w:ascii="Times New Roman" w:hAnsi="Times New Roman"/>
                <w:sz w:val="20"/>
                <w:szCs w:val="20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0BA2" w14:textId="6E6D39F8" w:rsidR="003D663A" w:rsidRPr="00EB1C5C" w:rsidRDefault="007C038C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C5C">
              <w:rPr>
                <w:rFonts w:ascii="Times New Roman" w:hAnsi="Times New Roman"/>
                <w:sz w:val="20"/>
                <w:szCs w:val="20"/>
              </w:rPr>
              <w:t>93,6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430F" w14:textId="2E31F689" w:rsidR="003D663A" w:rsidRPr="00EB1C5C" w:rsidRDefault="00B85033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C5C"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5E01" w14:textId="029651DC" w:rsidR="003D663A" w:rsidRPr="00EB1C5C" w:rsidRDefault="00EB1C5C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C5C">
              <w:rPr>
                <w:rFonts w:ascii="Times New Roman" w:hAnsi="Times New Roman"/>
                <w:sz w:val="20"/>
                <w:szCs w:val="20"/>
              </w:rPr>
              <w:t>106,9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381D" w14:textId="3A6B719C" w:rsidR="003D663A" w:rsidRPr="00EB1C5C" w:rsidRDefault="00EB1C5C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C5C">
              <w:rPr>
                <w:rFonts w:ascii="Times New Roman" w:hAnsi="Times New Roman"/>
                <w:sz w:val="20"/>
                <w:szCs w:val="20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6BA8" w14:textId="75E9282F" w:rsidR="003D663A" w:rsidRPr="00EB1C5C" w:rsidRDefault="00EB1C5C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C5C">
              <w:rPr>
                <w:rFonts w:ascii="Times New Roman" w:hAnsi="Times New Roman"/>
                <w:sz w:val="20"/>
                <w:szCs w:val="20"/>
              </w:rPr>
              <w:t>109,7</w:t>
            </w:r>
          </w:p>
        </w:tc>
      </w:tr>
      <w:tr w:rsidR="00CF6943" w14:paraId="031F0CD7" w14:textId="77777777" w:rsidTr="00622B47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A8A8" w14:textId="152C0792" w:rsidR="00CF6943" w:rsidRDefault="00CF6943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0653" w14:textId="42F5F607" w:rsidR="00CF6943" w:rsidRPr="00EB1C5C" w:rsidRDefault="007C038C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C5C">
              <w:rPr>
                <w:rFonts w:ascii="Times New Roman" w:hAnsi="Times New Roman"/>
                <w:sz w:val="20"/>
                <w:szCs w:val="20"/>
              </w:rPr>
              <w:t>105,0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A16C" w14:textId="314E22BB" w:rsidR="00CF6943" w:rsidRPr="00EB1C5C" w:rsidRDefault="007C038C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C5C">
              <w:rPr>
                <w:rFonts w:ascii="Times New Roman" w:hAnsi="Times New Roman"/>
                <w:sz w:val="20"/>
                <w:szCs w:val="20"/>
              </w:rPr>
              <w:t>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B56E" w14:textId="67E11B19" w:rsidR="00CF6943" w:rsidRPr="00EB1C5C" w:rsidRDefault="00B85033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C5C">
              <w:rPr>
                <w:rFonts w:ascii="Times New Roman" w:hAnsi="Times New Roman"/>
                <w:sz w:val="20"/>
                <w:szCs w:val="20"/>
              </w:rPr>
              <w:t>41,9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06EB" w14:textId="525EAAA4" w:rsidR="00CF6943" w:rsidRPr="00EB1C5C" w:rsidRDefault="00B85033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C5C">
              <w:rPr>
                <w:rFonts w:ascii="Times New Roman" w:hAnsi="Times New Roman"/>
                <w:sz w:val="20"/>
                <w:szCs w:val="20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238F" w14:textId="2C354DB4" w:rsidR="00CF6943" w:rsidRPr="00EB1C5C" w:rsidRDefault="00EB1C5C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C5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1C02" w14:textId="0F2758C2" w:rsidR="00CF6943" w:rsidRPr="00EB1C5C" w:rsidRDefault="00EB1C5C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C5C">
              <w:rPr>
                <w:rFonts w:ascii="Times New Roman" w:hAnsi="Times New Roman"/>
                <w:sz w:val="20"/>
                <w:szCs w:val="20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6A9F" w14:textId="4A4C50C1" w:rsidR="00CF6943" w:rsidRPr="00EB1C5C" w:rsidRDefault="00EB1C5C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C5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D663A" w14:paraId="139092E7" w14:textId="77777777" w:rsidTr="00622B47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A7B14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7C6B" w14:textId="5BAE3E1F" w:rsidR="003D663A" w:rsidRPr="00EB1C5C" w:rsidRDefault="007C038C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C5C">
              <w:rPr>
                <w:rFonts w:ascii="Times New Roman" w:hAnsi="Times New Roman"/>
                <w:sz w:val="20"/>
                <w:szCs w:val="20"/>
              </w:rPr>
              <w:t>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D9A8" w14:textId="02251953" w:rsidR="003D663A" w:rsidRPr="00EB1C5C" w:rsidRDefault="007C038C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C5C">
              <w:rPr>
                <w:rFonts w:ascii="Times New Roman" w:hAnsi="Times New Roman"/>
                <w:sz w:val="20"/>
                <w:szCs w:val="20"/>
              </w:rPr>
              <w:t>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D223" w14:textId="6FB6DACA" w:rsidR="003D663A" w:rsidRPr="00EB1C5C" w:rsidRDefault="00B85033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C5C">
              <w:rPr>
                <w:rFonts w:ascii="Times New Roman" w:hAnsi="Times New Roman"/>
                <w:sz w:val="20"/>
                <w:szCs w:val="20"/>
              </w:rPr>
              <w:t>129,9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3380" w14:textId="39D8AD60" w:rsidR="003D663A" w:rsidRPr="00EB1C5C" w:rsidRDefault="00B85033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C5C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8479" w14:textId="1997C2AA" w:rsidR="003D663A" w:rsidRPr="00EB1C5C" w:rsidRDefault="00EB1C5C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C5C">
              <w:rPr>
                <w:rFonts w:ascii="Times New Roman" w:hAnsi="Times New Roman"/>
                <w:sz w:val="20"/>
                <w:szCs w:val="20"/>
              </w:rPr>
              <w:t>72,4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0107" w14:textId="1CE07E74" w:rsidR="003D663A" w:rsidRPr="00EB1C5C" w:rsidRDefault="00EB1C5C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C5C">
              <w:rPr>
                <w:rFonts w:ascii="Times New Roman" w:hAnsi="Times New Roman"/>
                <w:sz w:val="20"/>
                <w:szCs w:val="20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590A" w14:textId="694C8941" w:rsidR="003D663A" w:rsidRPr="00EB1C5C" w:rsidRDefault="00EB1C5C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C5C">
              <w:rPr>
                <w:rFonts w:ascii="Times New Roman" w:hAnsi="Times New Roman"/>
                <w:sz w:val="20"/>
                <w:szCs w:val="20"/>
              </w:rPr>
              <w:t>102,1</w:t>
            </w:r>
          </w:p>
        </w:tc>
      </w:tr>
      <w:tr w:rsidR="003D663A" w14:paraId="458619F5" w14:textId="77777777" w:rsidTr="00622B47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5939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A71E" w14:textId="6E467E19" w:rsidR="003D663A" w:rsidRPr="00EB1C5C" w:rsidRDefault="007C038C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C5C">
              <w:rPr>
                <w:rFonts w:ascii="Times New Roman" w:hAnsi="Times New Roman"/>
                <w:sz w:val="20"/>
                <w:szCs w:val="20"/>
              </w:rPr>
              <w:t>710,0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E158" w14:textId="316618FA" w:rsidR="003D663A" w:rsidRPr="00EB1C5C" w:rsidRDefault="007C038C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C5C">
              <w:rPr>
                <w:rFonts w:ascii="Times New Roman" w:hAnsi="Times New Roman"/>
                <w:sz w:val="20"/>
                <w:szCs w:val="20"/>
              </w:rPr>
              <w:t>551,0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D6B2" w14:textId="57F4198A" w:rsidR="003D663A" w:rsidRPr="00EB1C5C" w:rsidRDefault="00B85033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C5C">
              <w:rPr>
                <w:rFonts w:ascii="Times New Roman" w:hAnsi="Times New Roman"/>
                <w:sz w:val="20"/>
                <w:szCs w:val="20"/>
              </w:rPr>
              <w:t>77,6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2987" w14:textId="0E225464" w:rsidR="003D663A" w:rsidRPr="00EB1C5C" w:rsidRDefault="00B85033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C5C">
              <w:rPr>
                <w:rFonts w:ascii="Times New Roman" w:hAnsi="Times New Roman"/>
                <w:sz w:val="20"/>
                <w:szCs w:val="20"/>
              </w:rPr>
              <w:t>557,0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0918" w14:textId="7AF91BFB" w:rsidR="003D663A" w:rsidRPr="00EB1C5C" w:rsidRDefault="00EB1C5C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C5C">
              <w:rPr>
                <w:rFonts w:ascii="Times New Roman" w:hAnsi="Times New Roman"/>
                <w:sz w:val="20"/>
                <w:szCs w:val="20"/>
              </w:rPr>
              <w:t>101,1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AAAC" w14:textId="5F6705C9" w:rsidR="003D663A" w:rsidRPr="00EB1C5C" w:rsidRDefault="00EB1C5C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C5C">
              <w:rPr>
                <w:rFonts w:ascii="Times New Roman" w:hAnsi="Times New Roman"/>
                <w:sz w:val="20"/>
                <w:szCs w:val="20"/>
              </w:rPr>
              <w:t>563,0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50DE" w14:textId="64F72D6C" w:rsidR="003D663A" w:rsidRPr="00EB1C5C" w:rsidRDefault="00EB1C5C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C5C">
              <w:rPr>
                <w:rFonts w:ascii="Times New Roman" w:hAnsi="Times New Roman"/>
                <w:sz w:val="20"/>
                <w:szCs w:val="20"/>
              </w:rPr>
              <w:t>101,1</w:t>
            </w:r>
          </w:p>
        </w:tc>
      </w:tr>
      <w:tr w:rsidR="003D663A" w14:paraId="1D1B7C74" w14:textId="77777777" w:rsidTr="00622B47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EA684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FFFB" w14:textId="66A2DE4F" w:rsidR="003D663A" w:rsidRPr="00EB1C5C" w:rsidRDefault="007C038C" w:rsidP="00310AA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B1C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F47C" w14:textId="6A169558" w:rsidR="003D663A" w:rsidRPr="00EB1C5C" w:rsidRDefault="007C038C" w:rsidP="00310AA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B1C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0AA6" w14:textId="6DE9DBC7" w:rsidR="003D663A" w:rsidRPr="00EB1C5C" w:rsidRDefault="00B85033" w:rsidP="00310AA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B1C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2E5D" w14:textId="799721A0" w:rsidR="003D663A" w:rsidRPr="00EB1C5C" w:rsidRDefault="00B85033" w:rsidP="00310AA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B1C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7823" w14:textId="5C65DCDA" w:rsidR="003D663A" w:rsidRPr="00EB1C5C" w:rsidRDefault="00EB1C5C" w:rsidP="00310AA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B1C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7BBA" w14:textId="33494843" w:rsidR="003D663A" w:rsidRPr="00EB1C5C" w:rsidRDefault="00EB1C5C" w:rsidP="00310AA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B1C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1145,4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8470" w14:textId="38B6DEC1" w:rsidR="003D663A" w:rsidRPr="00EB1C5C" w:rsidRDefault="00EB1C5C" w:rsidP="00310AA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B1C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104,6</w:t>
            </w:r>
          </w:p>
        </w:tc>
      </w:tr>
      <w:tr w:rsidR="003D663A" w14:paraId="733A0726" w14:textId="77777777" w:rsidTr="00622B47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237B8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использования имущества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75EC" w14:textId="1C033232" w:rsidR="003D663A" w:rsidRPr="00EB1C5C" w:rsidRDefault="007C038C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C5C">
              <w:rPr>
                <w:rFonts w:ascii="Times New Roman" w:hAnsi="Times New Roman"/>
                <w:sz w:val="20"/>
                <w:szCs w:val="20"/>
              </w:rPr>
              <w:t>2080,0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89DAC" w14:textId="26DCF1D1" w:rsidR="003D663A" w:rsidRPr="00EB1C5C" w:rsidRDefault="007C038C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C5C">
              <w:rPr>
                <w:rFonts w:ascii="Times New Roman" w:hAnsi="Times New Roman"/>
                <w:sz w:val="20"/>
                <w:szCs w:val="20"/>
              </w:rPr>
              <w:t>654,0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BF81" w14:textId="555966C5" w:rsidR="003D663A" w:rsidRPr="00EB1C5C" w:rsidRDefault="00B85033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C5C">
              <w:rPr>
                <w:rFonts w:ascii="Times New Roman" w:hAnsi="Times New Roman"/>
                <w:sz w:val="20"/>
                <w:szCs w:val="20"/>
              </w:rPr>
              <w:t>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808B" w14:textId="694A703C" w:rsidR="003D663A" w:rsidRPr="00EB1C5C" w:rsidRDefault="00EB1C5C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C5C">
              <w:rPr>
                <w:rFonts w:ascii="Times New Roman" w:hAnsi="Times New Roman"/>
                <w:sz w:val="20"/>
                <w:szCs w:val="20"/>
              </w:rPr>
              <w:t>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35AD" w14:textId="2D0DBCD5" w:rsidR="003D663A" w:rsidRPr="00EB1C5C" w:rsidRDefault="00EB1C5C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C5C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1E3E" w14:textId="420FF72C" w:rsidR="003D663A" w:rsidRPr="00EB1C5C" w:rsidRDefault="00EB1C5C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C5C">
              <w:rPr>
                <w:rFonts w:ascii="Times New Roman" w:hAnsi="Times New Roman"/>
                <w:sz w:val="20"/>
                <w:szCs w:val="20"/>
              </w:rPr>
              <w:t>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F5AF" w14:textId="77E88C34" w:rsidR="003D663A" w:rsidRPr="00EB1C5C" w:rsidRDefault="00EB1C5C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C5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40F64" w14:paraId="789EE3F4" w14:textId="77777777" w:rsidTr="00622B47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FFE5" w14:textId="786F2984" w:rsidR="00D40F64" w:rsidRDefault="00D40F64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реализации материальных и нематериальных активов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9862" w14:textId="77106245" w:rsidR="00D40F64" w:rsidRPr="00EB1C5C" w:rsidRDefault="007C038C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C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B72D" w14:textId="51637F64" w:rsidR="00D40F64" w:rsidRPr="00EB1C5C" w:rsidRDefault="007C038C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C5C">
              <w:rPr>
                <w:rFonts w:ascii="Times New Roman" w:hAnsi="Times New Roman"/>
                <w:sz w:val="20"/>
                <w:szCs w:val="20"/>
              </w:rPr>
              <w:t>439,0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1AE8" w14:textId="7A31661F" w:rsidR="00D40F64" w:rsidRPr="00EB1C5C" w:rsidRDefault="00EB1C5C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C5C">
              <w:rPr>
                <w:rFonts w:ascii="Times New Roman" w:hAnsi="Times New Roman"/>
                <w:sz w:val="20"/>
                <w:szCs w:val="20"/>
              </w:rPr>
              <w:t>в 4,4 раза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FCC9" w14:textId="13086B90" w:rsidR="00D40F64" w:rsidRPr="00EB1C5C" w:rsidRDefault="00EB1C5C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C5C">
              <w:rPr>
                <w:rFonts w:ascii="Times New Roman" w:hAnsi="Times New Roman"/>
                <w:sz w:val="20"/>
                <w:szCs w:val="20"/>
              </w:rPr>
              <w:t>1007,1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A84D" w14:textId="13DFF99A" w:rsidR="00D40F64" w:rsidRPr="00EB1C5C" w:rsidRDefault="00EB1C5C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C5C">
              <w:rPr>
                <w:rFonts w:ascii="Times New Roman" w:hAnsi="Times New Roman"/>
                <w:sz w:val="20"/>
                <w:szCs w:val="20"/>
              </w:rPr>
              <w:t>в 2,3 раза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606B" w14:textId="1ADA29BA" w:rsidR="00D40F64" w:rsidRPr="00EB1C5C" w:rsidRDefault="00EB1C5C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C5C">
              <w:rPr>
                <w:rFonts w:ascii="Times New Roman" w:hAnsi="Times New Roman"/>
                <w:sz w:val="20"/>
                <w:szCs w:val="20"/>
              </w:rPr>
              <w:t>1057,4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EFE4" w14:textId="628AF94C" w:rsidR="00D40F64" w:rsidRPr="00EB1C5C" w:rsidRDefault="00EB1C5C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C5C">
              <w:rPr>
                <w:rFonts w:ascii="Times New Roman" w:hAnsi="Times New Roman"/>
                <w:sz w:val="20"/>
                <w:szCs w:val="20"/>
              </w:rPr>
              <w:t>105,0</w:t>
            </w:r>
          </w:p>
        </w:tc>
      </w:tr>
    </w:tbl>
    <w:p w14:paraId="14312F13" w14:textId="219F9FBF" w:rsidR="003D663A" w:rsidRPr="006C3CB7" w:rsidRDefault="003D663A" w:rsidP="00310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CB7">
        <w:rPr>
          <w:rFonts w:ascii="Times New Roman" w:hAnsi="Times New Roman"/>
          <w:sz w:val="28"/>
          <w:szCs w:val="28"/>
        </w:rPr>
        <w:lastRenderedPageBreak/>
        <w:t>В анализируемом периоде 202</w:t>
      </w:r>
      <w:r w:rsidR="006443CE" w:rsidRPr="006C3CB7">
        <w:rPr>
          <w:rFonts w:ascii="Times New Roman" w:hAnsi="Times New Roman"/>
          <w:sz w:val="28"/>
          <w:szCs w:val="28"/>
        </w:rPr>
        <w:t>3</w:t>
      </w:r>
      <w:r w:rsidRPr="006C3CB7">
        <w:rPr>
          <w:rFonts w:ascii="Times New Roman" w:hAnsi="Times New Roman"/>
          <w:sz w:val="28"/>
          <w:szCs w:val="28"/>
        </w:rPr>
        <w:t xml:space="preserve"> года по налогу на доходы физических лиц отмечается </w:t>
      </w:r>
      <w:r w:rsidR="00EB1C5C" w:rsidRPr="006C3CB7">
        <w:rPr>
          <w:rFonts w:ascii="Times New Roman" w:hAnsi="Times New Roman"/>
          <w:sz w:val="28"/>
          <w:szCs w:val="28"/>
        </w:rPr>
        <w:t>снижение</w:t>
      </w:r>
      <w:r w:rsidRPr="006C3CB7">
        <w:rPr>
          <w:rFonts w:ascii="Times New Roman" w:hAnsi="Times New Roman"/>
          <w:sz w:val="28"/>
          <w:szCs w:val="28"/>
        </w:rPr>
        <w:t xml:space="preserve"> поступления на </w:t>
      </w:r>
      <w:r w:rsidR="00EB1C5C" w:rsidRPr="006C3CB7">
        <w:rPr>
          <w:rFonts w:ascii="Times New Roman" w:hAnsi="Times New Roman"/>
          <w:sz w:val="28"/>
          <w:szCs w:val="28"/>
        </w:rPr>
        <w:t>6,4</w:t>
      </w:r>
      <w:r w:rsidRPr="006C3CB7">
        <w:rPr>
          <w:rFonts w:ascii="Times New Roman" w:hAnsi="Times New Roman"/>
          <w:sz w:val="28"/>
          <w:szCs w:val="28"/>
        </w:rPr>
        <w:t>%, в 202</w:t>
      </w:r>
      <w:r w:rsidR="006443CE" w:rsidRPr="006C3CB7">
        <w:rPr>
          <w:rFonts w:ascii="Times New Roman" w:hAnsi="Times New Roman"/>
          <w:sz w:val="28"/>
          <w:szCs w:val="28"/>
        </w:rPr>
        <w:t>4</w:t>
      </w:r>
      <w:r w:rsidR="00EB1C5C" w:rsidRPr="006C3CB7">
        <w:rPr>
          <w:rFonts w:ascii="Times New Roman" w:hAnsi="Times New Roman"/>
          <w:sz w:val="28"/>
          <w:szCs w:val="28"/>
        </w:rPr>
        <w:t xml:space="preserve"> и 2025</w:t>
      </w:r>
      <w:r w:rsidRPr="006C3CB7">
        <w:rPr>
          <w:rFonts w:ascii="Times New Roman" w:hAnsi="Times New Roman"/>
          <w:sz w:val="28"/>
          <w:szCs w:val="28"/>
        </w:rPr>
        <w:t xml:space="preserve"> год</w:t>
      </w:r>
      <w:r w:rsidR="00EB1C5C" w:rsidRPr="006C3CB7">
        <w:rPr>
          <w:rFonts w:ascii="Times New Roman" w:hAnsi="Times New Roman"/>
          <w:sz w:val="28"/>
          <w:szCs w:val="28"/>
        </w:rPr>
        <w:t>ы отмечается повышение</w:t>
      </w:r>
      <w:r w:rsidR="009D2326" w:rsidRPr="006C3CB7">
        <w:rPr>
          <w:rFonts w:ascii="Times New Roman" w:hAnsi="Times New Roman"/>
          <w:sz w:val="28"/>
          <w:szCs w:val="28"/>
        </w:rPr>
        <w:t xml:space="preserve"> на </w:t>
      </w:r>
      <w:r w:rsidR="00EB1C5C" w:rsidRPr="006C3CB7">
        <w:rPr>
          <w:rFonts w:ascii="Times New Roman" w:hAnsi="Times New Roman"/>
          <w:sz w:val="28"/>
          <w:szCs w:val="28"/>
        </w:rPr>
        <w:t>6,9</w:t>
      </w:r>
      <w:r w:rsidR="009D2326" w:rsidRPr="006C3CB7">
        <w:rPr>
          <w:rFonts w:ascii="Times New Roman" w:hAnsi="Times New Roman"/>
          <w:sz w:val="28"/>
          <w:szCs w:val="28"/>
        </w:rPr>
        <w:t>%</w:t>
      </w:r>
      <w:r w:rsidR="00EB1C5C" w:rsidRPr="006C3C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B1C5C" w:rsidRPr="006C3CB7">
        <w:rPr>
          <w:rFonts w:ascii="Times New Roman" w:hAnsi="Times New Roman"/>
          <w:sz w:val="28"/>
          <w:szCs w:val="28"/>
        </w:rPr>
        <w:t xml:space="preserve">и </w:t>
      </w:r>
      <w:r w:rsidR="009D2326" w:rsidRPr="006C3CB7">
        <w:rPr>
          <w:rFonts w:ascii="Times New Roman" w:hAnsi="Times New Roman"/>
          <w:sz w:val="28"/>
          <w:szCs w:val="28"/>
        </w:rPr>
        <w:t xml:space="preserve"> </w:t>
      </w:r>
      <w:r w:rsidR="00EB1C5C" w:rsidRPr="006C3CB7">
        <w:rPr>
          <w:rFonts w:ascii="Times New Roman" w:hAnsi="Times New Roman"/>
          <w:sz w:val="28"/>
          <w:szCs w:val="28"/>
        </w:rPr>
        <w:t>9</w:t>
      </w:r>
      <w:proofErr w:type="gramEnd"/>
      <w:r w:rsidR="00EB1C5C" w:rsidRPr="006C3CB7">
        <w:rPr>
          <w:rFonts w:ascii="Times New Roman" w:hAnsi="Times New Roman"/>
          <w:sz w:val="28"/>
          <w:szCs w:val="28"/>
        </w:rPr>
        <w:t>,7</w:t>
      </w:r>
      <w:r w:rsidR="009D2326" w:rsidRPr="006C3CB7">
        <w:rPr>
          <w:rFonts w:ascii="Times New Roman" w:hAnsi="Times New Roman"/>
          <w:sz w:val="28"/>
          <w:szCs w:val="28"/>
        </w:rPr>
        <w:t xml:space="preserve"> </w:t>
      </w:r>
      <w:r w:rsidRPr="006C3CB7">
        <w:rPr>
          <w:rFonts w:ascii="Times New Roman" w:hAnsi="Times New Roman"/>
          <w:sz w:val="28"/>
          <w:szCs w:val="28"/>
        </w:rPr>
        <w:t xml:space="preserve">процента. </w:t>
      </w:r>
    </w:p>
    <w:p w14:paraId="3DE79F87" w14:textId="518E26F7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доходов от уплаты налога на доходы физических лиц в 202</w:t>
      </w:r>
      <w:r w:rsidR="00EB1C5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-202</w:t>
      </w:r>
      <w:r w:rsidR="006443C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годах приведена в таблице.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552"/>
        <w:gridCol w:w="1529"/>
        <w:gridCol w:w="1381"/>
        <w:gridCol w:w="1518"/>
        <w:gridCol w:w="1364"/>
      </w:tblGrid>
      <w:tr w:rsidR="003D663A" w14:paraId="39D6ADA9" w14:textId="77777777" w:rsidTr="003D663A">
        <w:trPr>
          <w:trHeight w:val="392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FDDA6" w14:textId="77777777" w:rsidR="003D663A" w:rsidRDefault="003D663A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720D1" w14:textId="77777777" w:rsidR="003D663A" w:rsidRDefault="003D663A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Оценка </w:t>
            </w:r>
          </w:p>
          <w:p w14:paraId="6FC2C0F9" w14:textId="06E63D90" w:rsidR="003D663A" w:rsidRDefault="003D663A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202</w:t>
            </w:r>
            <w:r w:rsidR="006443CE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20280" w14:textId="77777777" w:rsidR="003D663A" w:rsidRDefault="003D663A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Прогноз</w:t>
            </w:r>
          </w:p>
        </w:tc>
      </w:tr>
      <w:tr w:rsidR="003D663A" w14:paraId="6BD2D850" w14:textId="77777777" w:rsidTr="003D66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0F8F8" w14:textId="77777777" w:rsidR="003D663A" w:rsidRDefault="003D663A" w:rsidP="00310AA8">
            <w:pPr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C345D" w14:textId="77777777" w:rsidR="003D663A" w:rsidRDefault="003D663A" w:rsidP="00310AA8">
            <w:pPr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18768" w14:textId="7473B883" w:rsidR="003D663A" w:rsidRDefault="003D663A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202</w:t>
            </w:r>
            <w:r w:rsidR="006443CE">
              <w:rPr>
                <w:rFonts w:ascii="Times New Roman" w:eastAsia="TimesNewRomanPSMT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4A6C1" w14:textId="70B0F452" w:rsidR="003D663A" w:rsidRDefault="003D663A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202</w:t>
            </w:r>
            <w:r w:rsidR="006443CE">
              <w:rPr>
                <w:rFonts w:ascii="Times New Roman" w:eastAsia="TimesNewRomanPSMT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E0B43" w14:textId="5BC84393" w:rsidR="003D663A" w:rsidRDefault="003D663A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202</w:t>
            </w:r>
            <w:r w:rsidR="006443CE">
              <w:rPr>
                <w:rFonts w:ascii="Times New Roman" w:eastAsia="TimesNewRomanPSMT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год</w:t>
            </w:r>
          </w:p>
        </w:tc>
      </w:tr>
      <w:tr w:rsidR="003D663A" w14:paraId="0AC698DD" w14:textId="77777777" w:rsidTr="00622B4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16023" w14:textId="77777777" w:rsidR="003D663A" w:rsidRDefault="003D663A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Налоги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E7EC" w14:textId="63A8F292" w:rsidR="003D663A" w:rsidRPr="00E60E1F" w:rsidRDefault="00566FD8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E60E1F">
              <w:rPr>
                <w:rFonts w:ascii="Times New Roman" w:eastAsia="TimesNewRomanPSMT" w:hAnsi="Times New Roman"/>
                <w:b/>
                <w:sz w:val="24"/>
                <w:szCs w:val="24"/>
              </w:rPr>
              <w:t>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0DF8" w14:textId="0F9C7D4C" w:rsidR="003D663A" w:rsidRPr="00E60E1F" w:rsidRDefault="00566FD8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E60E1F">
              <w:rPr>
                <w:rFonts w:ascii="Times New Roman" w:eastAsia="TimesNewRomanPSMT" w:hAnsi="Times New Roman"/>
                <w:b/>
                <w:sz w:val="24"/>
                <w:szCs w:val="24"/>
              </w:rPr>
              <w:t>29,0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B6A3" w14:textId="5DC9E773" w:rsidR="003D663A" w:rsidRPr="00E60E1F" w:rsidRDefault="00566FD8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E60E1F">
              <w:rPr>
                <w:rFonts w:ascii="Times New Roman" w:eastAsia="TimesNewRomanPSMT" w:hAnsi="Times New Roman"/>
                <w:b/>
                <w:sz w:val="24"/>
                <w:szCs w:val="24"/>
              </w:rPr>
              <w:t>31,0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795C" w14:textId="39B6DDC4" w:rsidR="003D663A" w:rsidRPr="00E60E1F" w:rsidRDefault="00566FD8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E60E1F">
              <w:rPr>
                <w:rFonts w:ascii="Times New Roman" w:eastAsia="TimesNewRomanPSMT" w:hAnsi="Times New Roman"/>
                <w:b/>
                <w:sz w:val="24"/>
                <w:szCs w:val="24"/>
              </w:rPr>
              <w:t>34</w:t>
            </w:r>
            <w:r w:rsidR="00F277E6" w:rsidRPr="00E60E1F">
              <w:rPr>
                <w:rFonts w:ascii="Times New Roman" w:eastAsia="TimesNewRomanPSMT" w:hAnsi="Times New Roman"/>
                <w:b/>
                <w:sz w:val="24"/>
                <w:szCs w:val="24"/>
              </w:rPr>
              <w:t>,0</w:t>
            </w:r>
          </w:p>
        </w:tc>
      </w:tr>
      <w:tr w:rsidR="003D663A" w14:paraId="6FAFA84D" w14:textId="77777777" w:rsidTr="00622B4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312F9" w14:textId="77777777" w:rsidR="003D663A" w:rsidRDefault="003D663A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DF9B" w14:textId="4D153DA7" w:rsidR="003D663A" w:rsidRPr="00E60E1F" w:rsidRDefault="00566FD8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60E1F">
              <w:rPr>
                <w:rFonts w:ascii="Times New Roman" w:eastAsia="TimesNewRomanPSMT" w:hAnsi="Times New Roman"/>
                <w:sz w:val="24"/>
                <w:szCs w:val="24"/>
              </w:rPr>
              <w:t>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0E9A" w14:textId="581ED00B" w:rsidR="003D663A" w:rsidRPr="00E60E1F" w:rsidRDefault="00566FD8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60E1F">
              <w:rPr>
                <w:rFonts w:ascii="Times New Roman" w:eastAsia="TimesNewRomanPSMT" w:hAnsi="Times New Roman"/>
                <w:sz w:val="24"/>
                <w:szCs w:val="24"/>
              </w:rPr>
              <w:t>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2D37" w14:textId="005F9BAE" w:rsidR="003D663A" w:rsidRPr="00E60E1F" w:rsidRDefault="00566FD8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60E1F">
              <w:rPr>
                <w:rFonts w:ascii="Times New Roman" w:eastAsia="TimesNewRomanPSMT" w:hAnsi="Times New Roman"/>
                <w:sz w:val="24"/>
                <w:szCs w:val="24"/>
              </w:rPr>
              <w:t>4,3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A02C" w14:textId="2CBF590A" w:rsidR="003D663A" w:rsidRPr="00E60E1F" w:rsidRDefault="00566FD8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60E1F">
              <w:rPr>
                <w:rFonts w:ascii="Times New Roman" w:eastAsia="TimesNewRomanPSMT" w:hAnsi="Times New Roman"/>
                <w:sz w:val="24"/>
                <w:szCs w:val="24"/>
              </w:rPr>
              <w:t>4,6</w:t>
            </w:r>
          </w:p>
        </w:tc>
      </w:tr>
      <w:tr w:rsidR="003D663A" w14:paraId="6AA592ED" w14:textId="77777777" w:rsidTr="00622B4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87687" w14:textId="77777777" w:rsidR="003D663A" w:rsidRDefault="003D663A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E9E4" w14:textId="77DD1132" w:rsidR="003D663A" w:rsidRPr="00E60E1F" w:rsidRDefault="00566FD8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60E1F">
              <w:rPr>
                <w:rFonts w:ascii="Times New Roman" w:eastAsia="TimesNewRomanPSMT" w:hAnsi="Times New Roman"/>
                <w:sz w:val="24"/>
                <w:szCs w:val="24"/>
              </w:rPr>
              <w:t>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A94B" w14:textId="60AD8C7C" w:rsidR="003D663A" w:rsidRPr="00E60E1F" w:rsidRDefault="00566FD8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60E1F">
              <w:rPr>
                <w:rFonts w:ascii="Times New Roman" w:eastAsia="TimesNewRomanPSMT" w:hAnsi="Times New Roman"/>
                <w:sz w:val="24"/>
                <w:szCs w:val="24"/>
              </w:rPr>
              <w:t>-2,0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7770" w14:textId="34B374C6" w:rsidR="003D663A" w:rsidRPr="00E60E1F" w:rsidRDefault="00566FD8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60E1F">
              <w:rPr>
                <w:rFonts w:ascii="Times New Roman" w:eastAsia="TimesNewRomanPSMT" w:hAnsi="Times New Roman"/>
                <w:sz w:val="24"/>
                <w:szCs w:val="24"/>
              </w:rPr>
              <w:t>2,0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F1AF" w14:textId="77656CD3" w:rsidR="003D663A" w:rsidRPr="00E60E1F" w:rsidRDefault="00267451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60E1F">
              <w:rPr>
                <w:rFonts w:ascii="Times New Roman" w:eastAsia="TimesNewRomanPSMT" w:hAnsi="Times New Roman"/>
                <w:sz w:val="24"/>
                <w:szCs w:val="24"/>
              </w:rPr>
              <w:t>3,0</w:t>
            </w:r>
          </w:p>
        </w:tc>
      </w:tr>
      <w:tr w:rsidR="003D663A" w14:paraId="701D06FF" w14:textId="77777777" w:rsidTr="00622B4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26B75" w14:textId="77777777" w:rsidR="003D663A" w:rsidRDefault="003D663A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4DC9" w14:textId="4A73A8FB" w:rsidR="003D663A" w:rsidRPr="00E60E1F" w:rsidRDefault="00566FD8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60E1F">
              <w:rPr>
                <w:rFonts w:ascii="Times New Roman" w:eastAsia="TimesNewRomanPSMT" w:hAnsi="Times New Roman"/>
                <w:sz w:val="24"/>
                <w:szCs w:val="24"/>
              </w:rPr>
              <w:t>114,4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C940" w14:textId="29E52231" w:rsidR="003D663A" w:rsidRPr="00E60E1F" w:rsidRDefault="00566FD8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60E1F">
              <w:rPr>
                <w:rFonts w:ascii="Times New Roman" w:eastAsia="TimesNewRomanPSMT" w:hAnsi="Times New Roman"/>
                <w:sz w:val="24"/>
                <w:szCs w:val="24"/>
              </w:rPr>
              <w:t>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5CB0" w14:textId="6E683BD4" w:rsidR="003D663A" w:rsidRPr="00E60E1F" w:rsidRDefault="00566FD8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60E1F">
              <w:rPr>
                <w:rFonts w:ascii="Times New Roman" w:eastAsia="TimesNewRomanPSMT" w:hAnsi="Times New Roman"/>
                <w:sz w:val="24"/>
                <w:szCs w:val="24"/>
              </w:rPr>
              <w:t>106,9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ADDF" w14:textId="6DBD1962" w:rsidR="003D663A" w:rsidRPr="00E60E1F" w:rsidRDefault="00E60E1F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60E1F">
              <w:rPr>
                <w:rFonts w:ascii="Times New Roman" w:eastAsia="TimesNewRomanPSMT" w:hAnsi="Times New Roman"/>
                <w:sz w:val="24"/>
                <w:szCs w:val="24"/>
              </w:rPr>
              <w:t>109,7</w:t>
            </w:r>
          </w:p>
        </w:tc>
      </w:tr>
      <w:tr w:rsidR="003D663A" w14:paraId="65CF36F1" w14:textId="77777777" w:rsidTr="00622B4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24D50" w14:textId="77777777" w:rsidR="003D663A" w:rsidRDefault="003D663A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Темп роста к оценке 2021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CC677" w14:textId="77777777" w:rsidR="003D663A" w:rsidRPr="00E60E1F" w:rsidRDefault="003D663A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60E1F">
              <w:rPr>
                <w:rFonts w:ascii="Times New Roman" w:eastAsia="TimesNewRomanPSMT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72E3" w14:textId="2226A854" w:rsidR="003D663A" w:rsidRPr="00E60E1F" w:rsidRDefault="00566FD8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60E1F">
              <w:rPr>
                <w:rFonts w:ascii="Times New Roman" w:eastAsia="TimesNewRomanPSMT" w:hAnsi="Times New Roman"/>
                <w:sz w:val="24"/>
                <w:szCs w:val="24"/>
              </w:rPr>
              <w:t>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3607" w14:textId="1EF4F34E" w:rsidR="003D663A" w:rsidRPr="00E60E1F" w:rsidRDefault="00566FD8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60E1F">
              <w:rPr>
                <w:rFonts w:ascii="Times New Roman" w:eastAsia="TimesNewRomanPSMT" w:hAnsi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5510" w14:textId="291A1656" w:rsidR="003D663A" w:rsidRPr="00E60E1F" w:rsidRDefault="00E60E1F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60E1F">
              <w:rPr>
                <w:rFonts w:ascii="Times New Roman" w:eastAsia="TimesNewRomanPSMT" w:hAnsi="Times New Roman"/>
                <w:sz w:val="24"/>
                <w:szCs w:val="24"/>
              </w:rPr>
              <w:t>109,7</w:t>
            </w:r>
          </w:p>
        </w:tc>
      </w:tr>
    </w:tbl>
    <w:p w14:paraId="597BAFC3" w14:textId="435BB930" w:rsidR="003D663A" w:rsidRDefault="003D663A" w:rsidP="00310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80C">
        <w:rPr>
          <w:rFonts w:ascii="Times New Roman" w:hAnsi="Times New Roman"/>
          <w:sz w:val="28"/>
          <w:szCs w:val="28"/>
        </w:rPr>
        <w:t>Доходы бюджета по</w:t>
      </w:r>
      <w:r>
        <w:rPr>
          <w:rFonts w:ascii="Times New Roman" w:hAnsi="Times New Roman"/>
          <w:sz w:val="28"/>
          <w:szCs w:val="28"/>
        </w:rPr>
        <w:t xml:space="preserve"> налогу на доходы физических лиц на 202</w:t>
      </w:r>
      <w:r w:rsidR="00E60E1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прогнозируются в сумме </w:t>
      </w:r>
      <w:r w:rsidR="00E60E1F">
        <w:rPr>
          <w:rFonts w:ascii="Times New Roman" w:hAnsi="Times New Roman"/>
          <w:sz w:val="28"/>
          <w:szCs w:val="28"/>
        </w:rPr>
        <w:t>29,0</w:t>
      </w:r>
      <w:r>
        <w:rPr>
          <w:rFonts w:ascii="Times New Roman" w:hAnsi="Times New Roman"/>
          <w:sz w:val="28"/>
          <w:szCs w:val="28"/>
        </w:rPr>
        <w:t xml:space="preserve"> тыс. рублей, темп роста к оценке 202</w:t>
      </w:r>
      <w:r w:rsidR="00E60E1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– </w:t>
      </w:r>
      <w:r w:rsidR="00E60E1F">
        <w:rPr>
          <w:rFonts w:ascii="Times New Roman" w:hAnsi="Times New Roman"/>
          <w:sz w:val="28"/>
          <w:szCs w:val="28"/>
        </w:rPr>
        <w:t>93,6</w:t>
      </w:r>
      <w:r>
        <w:rPr>
          <w:rFonts w:ascii="Times New Roman" w:hAnsi="Times New Roman"/>
          <w:sz w:val="28"/>
          <w:szCs w:val="28"/>
        </w:rPr>
        <w:t xml:space="preserve"> процента.  Объем поступлений в бюджет в 202</w:t>
      </w:r>
      <w:r w:rsidR="00E60E1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E60E1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годах прогнозируется в сумме </w:t>
      </w:r>
      <w:r w:rsidR="00E60E1F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,0 тыс. рублей и </w:t>
      </w:r>
      <w:r w:rsidR="00914462">
        <w:rPr>
          <w:rFonts w:ascii="Times New Roman" w:hAnsi="Times New Roman"/>
          <w:sz w:val="28"/>
          <w:szCs w:val="28"/>
        </w:rPr>
        <w:t>3</w:t>
      </w:r>
      <w:r w:rsidR="00E60E1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,0 тыс. рублей соответственно. Темпы роста к предыдущему году составят в 202</w:t>
      </w:r>
      <w:r w:rsidR="00E60E1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 – </w:t>
      </w:r>
      <w:r w:rsidR="00E60E1F">
        <w:rPr>
          <w:rFonts w:ascii="Times New Roman" w:hAnsi="Times New Roman"/>
          <w:sz w:val="28"/>
          <w:szCs w:val="28"/>
        </w:rPr>
        <w:t>100,0</w:t>
      </w:r>
      <w:r>
        <w:rPr>
          <w:rFonts w:ascii="Times New Roman" w:hAnsi="Times New Roman"/>
          <w:sz w:val="28"/>
          <w:szCs w:val="28"/>
        </w:rPr>
        <w:t xml:space="preserve"> %, в 202</w:t>
      </w:r>
      <w:r w:rsidR="00E60E1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 – </w:t>
      </w:r>
      <w:r w:rsidR="00914462">
        <w:rPr>
          <w:rFonts w:ascii="Times New Roman" w:hAnsi="Times New Roman"/>
          <w:sz w:val="28"/>
          <w:szCs w:val="28"/>
        </w:rPr>
        <w:t>109,</w:t>
      </w:r>
      <w:r w:rsidR="00E60E1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процента. </w:t>
      </w:r>
    </w:p>
    <w:p w14:paraId="7912C179" w14:textId="7D32A2C4" w:rsidR="003D663A" w:rsidRDefault="003D663A" w:rsidP="00310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структуре налоговых доходов проекта бюджета в 202</w:t>
      </w:r>
      <w:r w:rsidR="00E60E1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на долю налога на доходы физических лиц приходится </w:t>
      </w:r>
      <w:r w:rsidR="00652BCE">
        <w:rPr>
          <w:rFonts w:ascii="Times New Roman" w:hAnsi="Times New Roman"/>
          <w:sz w:val="28"/>
          <w:szCs w:val="28"/>
        </w:rPr>
        <w:t>3,</w:t>
      </w:r>
      <w:r w:rsidR="00E60E1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%, в плановом периоде </w:t>
      </w:r>
      <w:r w:rsidR="00E60E1F">
        <w:rPr>
          <w:rFonts w:ascii="Times New Roman" w:hAnsi="Times New Roman"/>
          <w:sz w:val="28"/>
          <w:szCs w:val="28"/>
        </w:rPr>
        <w:t>4,1</w:t>
      </w:r>
      <w:r>
        <w:rPr>
          <w:rFonts w:ascii="Times New Roman" w:hAnsi="Times New Roman"/>
          <w:sz w:val="28"/>
          <w:szCs w:val="28"/>
        </w:rPr>
        <w:t xml:space="preserve"> % и </w:t>
      </w:r>
      <w:r w:rsidR="00652BCE">
        <w:rPr>
          <w:rFonts w:ascii="Times New Roman" w:hAnsi="Times New Roman"/>
          <w:sz w:val="28"/>
          <w:szCs w:val="28"/>
        </w:rPr>
        <w:t>4,</w:t>
      </w:r>
      <w:r w:rsidR="00E60E1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% соответственно.</w:t>
      </w:r>
    </w:p>
    <w:p w14:paraId="5F9545E7" w14:textId="7D016A5E" w:rsidR="003D663A" w:rsidRDefault="003D663A" w:rsidP="00310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налога произведен исходя из норматива отчислений, установленного Бюджетным кодексом РФ в бюджеты поселений – 2% (пункт 2 статьи 61.5).</w:t>
      </w:r>
    </w:p>
    <w:p w14:paraId="7080C825" w14:textId="77777777" w:rsidR="00093AD7" w:rsidRPr="00093AD7" w:rsidRDefault="00093AD7" w:rsidP="00310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AD7">
        <w:rPr>
          <w:rFonts w:ascii="Times New Roman" w:hAnsi="Times New Roman"/>
          <w:sz w:val="28"/>
          <w:szCs w:val="28"/>
        </w:rPr>
        <w:t>Динамика доходов от уплаты единого сельскохозяйственного налога</w:t>
      </w:r>
    </w:p>
    <w:p w14:paraId="178B2556" w14:textId="1D91B8AB" w:rsidR="00093AD7" w:rsidRPr="00093AD7" w:rsidRDefault="00093AD7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AD7">
        <w:rPr>
          <w:rFonts w:ascii="Times New Roman" w:hAnsi="Times New Roman"/>
          <w:sz w:val="28"/>
          <w:szCs w:val="28"/>
        </w:rPr>
        <w:t>в 202</w:t>
      </w:r>
      <w:r w:rsidR="00E60E1F">
        <w:rPr>
          <w:rFonts w:ascii="Times New Roman" w:hAnsi="Times New Roman"/>
          <w:sz w:val="28"/>
          <w:szCs w:val="28"/>
        </w:rPr>
        <w:t>3</w:t>
      </w:r>
      <w:r w:rsidRPr="00093AD7">
        <w:rPr>
          <w:rFonts w:ascii="Times New Roman" w:hAnsi="Times New Roman"/>
          <w:sz w:val="28"/>
          <w:szCs w:val="28"/>
        </w:rPr>
        <w:t>-202</w:t>
      </w:r>
      <w:r w:rsidR="00E60E1F">
        <w:rPr>
          <w:rFonts w:ascii="Times New Roman" w:hAnsi="Times New Roman"/>
          <w:sz w:val="28"/>
          <w:szCs w:val="28"/>
        </w:rPr>
        <w:t>5</w:t>
      </w:r>
      <w:r w:rsidRPr="00093AD7">
        <w:rPr>
          <w:rFonts w:ascii="Times New Roman" w:hAnsi="Times New Roman"/>
          <w:sz w:val="28"/>
          <w:szCs w:val="28"/>
        </w:rPr>
        <w:t xml:space="preserve"> годах приведена в таблице.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597"/>
        <w:gridCol w:w="1524"/>
        <w:gridCol w:w="1375"/>
        <w:gridCol w:w="1507"/>
        <w:gridCol w:w="1341"/>
      </w:tblGrid>
      <w:tr w:rsidR="00093AD7" w:rsidRPr="00093AD7" w14:paraId="0E9EC5DC" w14:textId="77777777" w:rsidTr="00EA389C">
        <w:tc>
          <w:tcPr>
            <w:tcW w:w="3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2E950" w14:textId="77777777" w:rsidR="00093AD7" w:rsidRPr="00093AD7" w:rsidRDefault="00093AD7" w:rsidP="00310AA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  <w:r w:rsidRPr="00093AD7">
              <w:rPr>
                <w:rFonts w:ascii="Times New Roman" w:eastAsia="TimesNewRomanPSMT" w:hAnsi="Times New Roman" w:cstheme="minorBidi"/>
                <w:sz w:val="24"/>
                <w:szCs w:val="24"/>
              </w:rPr>
              <w:t>Показатели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D4F18" w14:textId="77777777" w:rsidR="00093AD7" w:rsidRPr="00093AD7" w:rsidRDefault="00093AD7" w:rsidP="00310AA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  <w:r w:rsidRPr="00093AD7">
              <w:rPr>
                <w:rFonts w:ascii="Times New Roman" w:eastAsia="TimesNewRomanPSMT" w:hAnsi="Times New Roman" w:cstheme="minorBidi"/>
                <w:sz w:val="24"/>
                <w:szCs w:val="24"/>
              </w:rPr>
              <w:t xml:space="preserve">Оценка </w:t>
            </w:r>
          </w:p>
          <w:p w14:paraId="27E02BEE" w14:textId="3E8368A8" w:rsidR="00093AD7" w:rsidRPr="00093AD7" w:rsidRDefault="00093AD7" w:rsidP="00310AA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  <w:r w:rsidRPr="00093AD7">
              <w:rPr>
                <w:rFonts w:ascii="Times New Roman" w:eastAsia="TimesNewRomanPSMT" w:hAnsi="Times New Roman" w:cstheme="minorBidi"/>
                <w:sz w:val="24"/>
                <w:szCs w:val="24"/>
              </w:rPr>
              <w:t>202</w:t>
            </w:r>
            <w:r w:rsidR="00E60E1F">
              <w:rPr>
                <w:rFonts w:ascii="Times New Roman" w:eastAsia="TimesNewRomanPSMT" w:hAnsi="Times New Roman" w:cstheme="minorBidi"/>
                <w:sz w:val="24"/>
                <w:szCs w:val="24"/>
              </w:rPr>
              <w:t>2</w:t>
            </w:r>
            <w:r w:rsidRPr="00093AD7">
              <w:rPr>
                <w:rFonts w:ascii="Times New Roman" w:eastAsia="TimesNewRomanPSMT" w:hAnsi="Times New Roman" w:cstheme="minorBidi"/>
                <w:sz w:val="24"/>
                <w:szCs w:val="24"/>
              </w:rPr>
              <w:t xml:space="preserve"> года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205A0" w14:textId="77777777" w:rsidR="00093AD7" w:rsidRPr="00093AD7" w:rsidRDefault="00093AD7" w:rsidP="00310AA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  <w:r w:rsidRPr="00093AD7">
              <w:rPr>
                <w:rFonts w:ascii="Times New Roman" w:eastAsia="TimesNewRomanPSMT" w:hAnsi="Times New Roman" w:cstheme="minorBidi"/>
                <w:sz w:val="24"/>
                <w:szCs w:val="24"/>
              </w:rPr>
              <w:t>Прогноз</w:t>
            </w:r>
          </w:p>
        </w:tc>
      </w:tr>
      <w:tr w:rsidR="00093AD7" w:rsidRPr="00093AD7" w14:paraId="0688C211" w14:textId="77777777" w:rsidTr="00EA38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950A0" w14:textId="77777777" w:rsidR="00093AD7" w:rsidRPr="00093AD7" w:rsidRDefault="00093AD7" w:rsidP="00310AA8">
            <w:pPr>
              <w:spacing w:line="259" w:lineRule="auto"/>
              <w:jc w:val="both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703CE" w14:textId="77777777" w:rsidR="00093AD7" w:rsidRPr="00093AD7" w:rsidRDefault="00093AD7" w:rsidP="00310AA8">
            <w:pPr>
              <w:spacing w:line="259" w:lineRule="auto"/>
              <w:jc w:val="both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9F570" w14:textId="46393C8C" w:rsidR="00093AD7" w:rsidRPr="00093AD7" w:rsidRDefault="00093AD7" w:rsidP="00310AA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  <w:r w:rsidRPr="00093AD7">
              <w:rPr>
                <w:rFonts w:ascii="Times New Roman" w:eastAsia="TimesNewRomanPSMT" w:hAnsi="Times New Roman" w:cstheme="minorBidi"/>
                <w:sz w:val="24"/>
                <w:szCs w:val="24"/>
              </w:rPr>
              <w:t>202</w:t>
            </w:r>
            <w:r w:rsidR="00E60E1F">
              <w:rPr>
                <w:rFonts w:ascii="Times New Roman" w:eastAsia="TimesNewRomanPSMT" w:hAnsi="Times New Roman" w:cstheme="minorBidi"/>
                <w:sz w:val="24"/>
                <w:szCs w:val="24"/>
              </w:rPr>
              <w:t>3</w:t>
            </w:r>
            <w:r w:rsidRPr="00093AD7">
              <w:rPr>
                <w:rFonts w:ascii="Times New Roman" w:eastAsia="TimesNewRomanPSMT" w:hAnsi="Times New Roman" w:cstheme="minorBidi"/>
                <w:sz w:val="24"/>
                <w:szCs w:val="24"/>
              </w:rPr>
              <w:t xml:space="preserve"> год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9B06B" w14:textId="215CE4C6" w:rsidR="00093AD7" w:rsidRPr="00093AD7" w:rsidRDefault="00093AD7" w:rsidP="00310AA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  <w:r w:rsidRPr="00093AD7">
              <w:rPr>
                <w:rFonts w:ascii="Times New Roman" w:eastAsia="TimesNewRomanPSMT" w:hAnsi="Times New Roman" w:cstheme="minorBidi"/>
                <w:sz w:val="24"/>
                <w:szCs w:val="24"/>
              </w:rPr>
              <w:t>202</w:t>
            </w:r>
            <w:r w:rsidR="00E60E1F">
              <w:rPr>
                <w:rFonts w:ascii="Times New Roman" w:eastAsia="TimesNewRomanPSMT" w:hAnsi="Times New Roman" w:cstheme="minorBidi"/>
                <w:sz w:val="24"/>
                <w:szCs w:val="24"/>
              </w:rPr>
              <w:t>4</w:t>
            </w:r>
            <w:r w:rsidRPr="00093AD7">
              <w:rPr>
                <w:rFonts w:ascii="Times New Roman" w:eastAsia="TimesNewRomanPSMT" w:hAnsi="Times New Roman" w:cstheme="minorBidi"/>
                <w:sz w:val="24"/>
                <w:szCs w:val="24"/>
              </w:rPr>
              <w:t xml:space="preserve"> год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1AD78" w14:textId="297B84D0" w:rsidR="00093AD7" w:rsidRPr="00093AD7" w:rsidRDefault="00093AD7" w:rsidP="00310AA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  <w:r w:rsidRPr="00093AD7">
              <w:rPr>
                <w:rFonts w:ascii="Times New Roman" w:eastAsia="TimesNewRomanPSMT" w:hAnsi="Times New Roman" w:cstheme="minorBidi"/>
                <w:sz w:val="24"/>
                <w:szCs w:val="24"/>
              </w:rPr>
              <w:t>202</w:t>
            </w:r>
            <w:r w:rsidR="00E60E1F">
              <w:rPr>
                <w:rFonts w:ascii="Times New Roman" w:eastAsia="TimesNewRomanPSMT" w:hAnsi="Times New Roman" w:cstheme="minorBidi"/>
                <w:sz w:val="24"/>
                <w:szCs w:val="24"/>
              </w:rPr>
              <w:t>5</w:t>
            </w:r>
            <w:r w:rsidRPr="00093AD7">
              <w:rPr>
                <w:rFonts w:ascii="Times New Roman" w:eastAsia="TimesNewRomanPSMT" w:hAnsi="Times New Roman" w:cstheme="minorBidi"/>
                <w:sz w:val="24"/>
                <w:szCs w:val="24"/>
              </w:rPr>
              <w:t xml:space="preserve"> год</w:t>
            </w:r>
          </w:p>
        </w:tc>
      </w:tr>
      <w:tr w:rsidR="00093AD7" w:rsidRPr="00093AD7" w14:paraId="67CDE98D" w14:textId="77777777" w:rsidTr="00EA389C"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9C81D" w14:textId="77777777" w:rsidR="00093AD7" w:rsidRPr="00093AD7" w:rsidRDefault="00093AD7" w:rsidP="00310AA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TimesNewRomanPSMT" w:hAnsi="Times New Roman" w:cstheme="minorBidi"/>
                <w:b/>
                <w:sz w:val="24"/>
                <w:szCs w:val="24"/>
              </w:rPr>
            </w:pPr>
            <w:r w:rsidRPr="00093AD7">
              <w:rPr>
                <w:rFonts w:ascii="Times New Roman" w:eastAsia="TimesNewRomanPSMT" w:hAnsi="Times New Roman" w:cstheme="minorBidi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D462" w14:textId="6EF6A33A" w:rsidR="00093AD7" w:rsidRPr="00093AD7" w:rsidRDefault="00F92F2E" w:rsidP="00310AA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TimesNewRomanPSMT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theme="minorBidi"/>
                <w:b/>
                <w:sz w:val="24"/>
                <w:szCs w:val="24"/>
              </w:rPr>
              <w:t>1</w:t>
            </w:r>
            <w:r w:rsidR="00E60E1F">
              <w:rPr>
                <w:rFonts w:ascii="Times New Roman" w:eastAsia="TimesNewRomanPSMT" w:hAnsi="Times New Roman" w:cstheme="minorBidi"/>
                <w:b/>
                <w:sz w:val="24"/>
                <w:szCs w:val="24"/>
              </w:rPr>
              <w:t>0</w:t>
            </w:r>
            <w:r>
              <w:rPr>
                <w:rFonts w:ascii="Times New Roman" w:eastAsia="TimesNewRomanPSMT" w:hAnsi="Times New Roman" w:cstheme="minorBidi"/>
                <w:b/>
                <w:sz w:val="24"/>
                <w:szCs w:val="24"/>
              </w:rPr>
              <w:t>5,0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70E5" w14:textId="6C09B76E" w:rsidR="00093AD7" w:rsidRPr="00093AD7" w:rsidRDefault="00E60E1F" w:rsidP="00310AA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TimesNewRomanPSMT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theme="minorBidi"/>
                <w:b/>
                <w:sz w:val="24"/>
                <w:szCs w:val="24"/>
              </w:rPr>
              <w:t>44,0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CAFF" w14:textId="45D3BAC1" w:rsidR="00093AD7" w:rsidRPr="00093AD7" w:rsidRDefault="00E60E1F" w:rsidP="00310AA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TimesNewRomanPSMT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theme="minorBidi"/>
                <w:b/>
                <w:sz w:val="24"/>
                <w:szCs w:val="24"/>
              </w:rPr>
              <w:t>44,0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6F42" w14:textId="17482E14" w:rsidR="00093AD7" w:rsidRPr="00093AD7" w:rsidRDefault="006C3CB7" w:rsidP="00310AA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TimesNewRomanPSMT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theme="minorBidi"/>
                <w:b/>
                <w:sz w:val="24"/>
                <w:szCs w:val="24"/>
              </w:rPr>
              <w:t>44,0</w:t>
            </w:r>
          </w:p>
        </w:tc>
      </w:tr>
      <w:tr w:rsidR="00093AD7" w:rsidRPr="00093AD7" w14:paraId="16B82BB9" w14:textId="77777777" w:rsidTr="00EA389C"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5B75D" w14:textId="77777777" w:rsidR="00093AD7" w:rsidRPr="00093AD7" w:rsidRDefault="00093AD7" w:rsidP="00310AA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  <w:r w:rsidRPr="00093AD7">
              <w:rPr>
                <w:rFonts w:ascii="Times New Roman" w:eastAsia="TimesNewRomanPSMT" w:hAnsi="Times New Roman" w:cstheme="minorBidi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4F43" w14:textId="6D2B4B67" w:rsidR="00093AD7" w:rsidRPr="00093AD7" w:rsidRDefault="00E60E1F" w:rsidP="00310AA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  <w:r>
              <w:rPr>
                <w:rFonts w:ascii="Times New Roman" w:eastAsia="TimesNewRomanPSMT" w:hAnsi="Times New Roman" w:cstheme="minorBidi"/>
                <w:sz w:val="24"/>
                <w:szCs w:val="24"/>
              </w:rPr>
              <w:t>11,5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AD6F" w14:textId="2AA03AE2" w:rsidR="00093AD7" w:rsidRPr="00093AD7" w:rsidRDefault="00E60E1F" w:rsidP="00310AA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  <w:r>
              <w:rPr>
                <w:rFonts w:ascii="Times New Roman" w:eastAsia="TimesNewRomanPSMT" w:hAnsi="Times New Roman" w:cstheme="minorBidi"/>
                <w:sz w:val="24"/>
                <w:szCs w:val="24"/>
              </w:rPr>
              <w:t>6,2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4AF9" w14:textId="19AEB491" w:rsidR="00093AD7" w:rsidRPr="00093AD7" w:rsidRDefault="00E60E1F" w:rsidP="00310AA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  <w:r>
              <w:rPr>
                <w:rFonts w:ascii="Times New Roman" w:eastAsia="TimesNewRomanPSMT" w:hAnsi="Times New Roman" w:cstheme="minorBidi"/>
                <w:sz w:val="24"/>
                <w:szCs w:val="24"/>
              </w:rPr>
              <w:t>6,1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80F85" w14:textId="491FE176" w:rsidR="00093AD7" w:rsidRPr="00093AD7" w:rsidRDefault="006C3CB7" w:rsidP="00310AA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  <w:r>
              <w:rPr>
                <w:rFonts w:ascii="Times New Roman" w:eastAsia="TimesNewRomanPSMT" w:hAnsi="Times New Roman" w:cstheme="minorBidi"/>
                <w:sz w:val="24"/>
                <w:szCs w:val="24"/>
              </w:rPr>
              <w:t>6,0</w:t>
            </w:r>
          </w:p>
        </w:tc>
      </w:tr>
      <w:tr w:rsidR="00093AD7" w:rsidRPr="00093AD7" w14:paraId="24F6AF56" w14:textId="77777777" w:rsidTr="00EA389C"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219D8" w14:textId="77777777" w:rsidR="00093AD7" w:rsidRPr="00093AD7" w:rsidRDefault="00093AD7" w:rsidP="00310AA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  <w:r w:rsidRPr="00093AD7">
              <w:rPr>
                <w:rFonts w:ascii="Times New Roman" w:eastAsia="TimesNewRomanPSMT" w:hAnsi="Times New Roman" w:cstheme="minorBidi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51CD" w14:textId="6B1A9D76" w:rsidR="00093AD7" w:rsidRPr="00093AD7" w:rsidRDefault="00E60E1F" w:rsidP="00310AA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  <w:r>
              <w:rPr>
                <w:rFonts w:ascii="Times New Roman" w:eastAsia="TimesNewRomanPSMT" w:hAnsi="Times New Roman" w:cstheme="minorBidi"/>
                <w:sz w:val="24"/>
                <w:szCs w:val="24"/>
              </w:rPr>
              <w:t>7,5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199D" w14:textId="61019DAC" w:rsidR="00093AD7" w:rsidRPr="00093AD7" w:rsidRDefault="00E60E1F" w:rsidP="00310AA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  <w:r>
              <w:rPr>
                <w:rFonts w:ascii="Times New Roman" w:eastAsia="TimesNewRomanPSMT" w:hAnsi="Times New Roman" w:cstheme="minorBidi"/>
                <w:sz w:val="24"/>
                <w:szCs w:val="24"/>
              </w:rPr>
              <w:t>-61,0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6458" w14:textId="05E37DBB" w:rsidR="00093AD7" w:rsidRPr="00093AD7" w:rsidRDefault="00E60E1F" w:rsidP="00310AA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  <w:r>
              <w:rPr>
                <w:rFonts w:ascii="Times New Roman" w:eastAsia="TimesNewRomanPSMT" w:hAnsi="Times New Roman" w:cstheme="minorBidi"/>
                <w:sz w:val="24"/>
                <w:szCs w:val="24"/>
              </w:rPr>
              <w:t>0</w:t>
            </w:r>
            <w:r w:rsidR="00F92F2E">
              <w:rPr>
                <w:rFonts w:ascii="Times New Roman" w:eastAsia="TimesNewRomanPSMT" w:hAnsi="Times New Roman" w:cstheme="minorBidi"/>
                <w:sz w:val="24"/>
                <w:szCs w:val="24"/>
              </w:rPr>
              <w:t>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424F" w14:textId="5C044505" w:rsidR="00093AD7" w:rsidRPr="00093AD7" w:rsidRDefault="006C3CB7" w:rsidP="00310AA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  <w:r>
              <w:rPr>
                <w:rFonts w:ascii="Times New Roman" w:eastAsia="TimesNewRomanPSMT" w:hAnsi="Times New Roman" w:cstheme="minorBidi"/>
                <w:sz w:val="24"/>
                <w:szCs w:val="24"/>
              </w:rPr>
              <w:t>0,0</w:t>
            </w:r>
          </w:p>
        </w:tc>
      </w:tr>
      <w:tr w:rsidR="00093AD7" w:rsidRPr="00093AD7" w14:paraId="095BD99C" w14:textId="77777777" w:rsidTr="00EA389C"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13988" w14:textId="77777777" w:rsidR="00093AD7" w:rsidRPr="00093AD7" w:rsidRDefault="00093AD7" w:rsidP="00310AA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  <w:r w:rsidRPr="00093AD7">
              <w:rPr>
                <w:rFonts w:ascii="Times New Roman" w:eastAsia="TimesNewRomanPSMT" w:hAnsi="Times New Roman" w:cstheme="minorBidi"/>
                <w:sz w:val="24"/>
                <w:szCs w:val="24"/>
              </w:rPr>
              <w:t>К предыдущему году, %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CE3A" w14:textId="68310129" w:rsidR="00093AD7" w:rsidRPr="00093AD7" w:rsidRDefault="00E60E1F" w:rsidP="00310AA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  <w:r>
              <w:rPr>
                <w:rFonts w:ascii="Times New Roman" w:eastAsia="TimesNewRomanPSMT" w:hAnsi="Times New Roman" w:cstheme="minorBidi"/>
                <w:sz w:val="24"/>
                <w:szCs w:val="24"/>
              </w:rPr>
              <w:t>93,3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6D46" w14:textId="189EA030" w:rsidR="00093AD7" w:rsidRPr="00093AD7" w:rsidRDefault="00E60E1F" w:rsidP="00310AA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  <w:r>
              <w:rPr>
                <w:rFonts w:ascii="Times New Roman" w:eastAsia="TimesNewRomanPSMT" w:hAnsi="Times New Roman" w:cstheme="minorBidi"/>
                <w:sz w:val="24"/>
                <w:szCs w:val="24"/>
              </w:rPr>
              <w:t>41,9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E6FA" w14:textId="4C7BD553" w:rsidR="00093AD7" w:rsidRPr="00093AD7" w:rsidRDefault="00E60E1F" w:rsidP="00310AA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  <w:r>
              <w:rPr>
                <w:rFonts w:ascii="Times New Roman" w:eastAsia="TimesNewRomanPSMT" w:hAnsi="Times New Roman" w:cstheme="minorBidi"/>
                <w:sz w:val="24"/>
                <w:szCs w:val="24"/>
              </w:rPr>
              <w:t>100,0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E8C6" w14:textId="07CF1B07" w:rsidR="00093AD7" w:rsidRPr="00093AD7" w:rsidRDefault="006C3CB7" w:rsidP="00310AA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  <w:r>
              <w:rPr>
                <w:rFonts w:ascii="Times New Roman" w:eastAsia="TimesNewRomanPSMT" w:hAnsi="Times New Roman" w:cstheme="minorBidi"/>
                <w:sz w:val="24"/>
                <w:szCs w:val="24"/>
              </w:rPr>
              <w:t>100,0</w:t>
            </w:r>
          </w:p>
        </w:tc>
      </w:tr>
      <w:tr w:rsidR="00093AD7" w:rsidRPr="00093AD7" w14:paraId="0721C8E4" w14:textId="77777777" w:rsidTr="00EA389C"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7FBCF" w14:textId="1BE3FF38" w:rsidR="00093AD7" w:rsidRPr="00093AD7" w:rsidRDefault="00093AD7" w:rsidP="00310AA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  <w:r w:rsidRPr="00093AD7">
              <w:rPr>
                <w:rFonts w:ascii="Times New Roman" w:eastAsia="TimesNewRomanPSMT" w:hAnsi="Times New Roman" w:cstheme="minorBidi"/>
                <w:sz w:val="24"/>
                <w:szCs w:val="24"/>
              </w:rPr>
              <w:t>Темп роста к оценке 202</w:t>
            </w:r>
            <w:r w:rsidR="00E60E1F">
              <w:rPr>
                <w:rFonts w:ascii="Times New Roman" w:eastAsia="TimesNewRomanPSMT" w:hAnsi="Times New Roman" w:cstheme="minorBidi"/>
                <w:sz w:val="24"/>
                <w:szCs w:val="24"/>
              </w:rPr>
              <w:t>2</w:t>
            </w:r>
            <w:r w:rsidRPr="00093AD7">
              <w:rPr>
                <w:rFonts w:ascii="Times New Roman" w:eastAsia="TimesNewRomanPSMT" w:hAnsi="Times New Roman" w:cstheme="minorBidi"/>
                <w:sz w:val="24"/>
                <w:szCs w:val="24"/>
              </w:rPr>
              <w:t xml:space="preserve"> года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3E846" w14:textId="77777777" w:rsidR="00093AD7" w:rsidRPr="00093AD7" w:rsidRDefault="00093AD7" w:rsidP="00310AA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  <w:r w:rsidRPr="00093AD7">
              <w:rPr>
                <w:rFonts w:ascii="Times New Roman" w:eastAsia="TimesNewRomanPSMT" w:hAnsi="Times New Roman" w:cstheme="minorBidi"/>
                <w:sz w:val="24"/>
                <w:szCs w:val="24"/>
              </w:rPr>
              <w:t>Х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A87D" w14:textId="19C22AF6" w:rsidR="00093AD7" w:rsidRPr="00093AD7" w:rsidRDefault="00E60E1F" w:rsidP="00310AA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  <w:r>
              <w:rPr>
                <w:rFonts w:ascii="Times New Roman" w:eastAsia="TimesNewRomanPSMT" w:hAnsi="Times New Roman" w:cstheme="minorBidi"/>
                <w:sz w:val="24"/>
                <w:szCs w:val="24"/>
              </w:rPr>
              <w:t>41,9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7BD4" w14:textId="3E4846EB" w:rsidR="00093AD7" w:rsidRPr="00093AD7" w:rsidRDefault="00E60E1F" w:rsidP="00310AA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  <w:r>
              <w:rPr>
                <w:rFonts w:ascii="Times New Roman" w:eastAsia="TimesNewRomanPSMT" w:hAnsi="Times New Roman" w:cstheme="minorBidi"/>
                <w:sz w:val="24"/>
                <w:szCs w:val="24"/>
              </w:rPr>
              <w:t>41,9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6B9B" w14:textId="747F654C" w:rsidR="00093AD7" w:rsidRPr="00093AD7" w:rsidRDefault="006C3CB7" w:rsidP="00310AA8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TimesNewRomanPSMT" w:hAnsi="Times New Roman" w:cstheme="minorBidi"/>
                <w:sz w:val="24"/>
                <w:szCs w:val="24"/>
              </w:rPr>
            </w:pPr>
            <w:r>
              <w:rPr>
                <w:rFonts w:ascii="Times New Roman" w:eastAsia="TimesNewRomanPSMT" w:hAnsi="Times New Roman" w:cstheme="minorBidi"/>
                <w:sz w:val="24"/>
                <w:szCs w:val="24"/>
              </w:rPr>
              <w:t>41,9</w:t>
            </w:r>
          </w:p>
        </w:tc>
      </w:tr>
    </w:tbl>
    <w:p w14:paraId="3624936B" w14:textId="220D73C0" w:rsidR="00093AD7" w:rsidRPr="00093AD7" w:rsidRDefault="00093AD7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3AD7">
        <w:rPr>
          <w:rFonts w:ascii="Times New Roman" w:hAnsi="Times New Roman"/>
          <w:sz w:val="28"/>
          <w:szCs w:val="28"/>
        </w:rPr>
        <w:t>Доходы бюджета по единому сельскохозяйственному налогу на 202</w:t>
      </w:r>
      <w:r w:rsidR="006C3CB7">
        <w:rPr>
          <w:rFonts w:ascii="Times New Roman" w:hAnsi="Times New Roman"/>
          <w:sz w:val="28"/>
          <w:szCs w:val="28"/>
        </w:rPr>
        <w:t>3</w:t>
      </w:r>
      <w:r w:rsidRPr="00093AD7">
        <w:rPr>
          <w:rFonts w:ascii="Times New Roman" w:hAnsi="Times New Roman"/>
          <w:sz w:val="28"/>
          <w:szCs w:val="28"/>
        </w:rPr>
        <w:t xml:space="preserve"> год прогнозируются в сумме </w:t>
      </w:r>
      <w:r w:rsidR="006C3CB7">
        <w:rPr>
          <w:rFonts w:ascii="Times New Roman" w:hAnsi="Times New Roman"/>
          <w:sz w:val="28"/>
          <w:szCs w:val="28"/>
        </w:rPr>
        <w:t>44</w:t>
      </w:r>
      <w:r w:rsidRPr="00093AD7">
        <w:rPr>
          <w:rFonts w:ascii="Times New Roman" w:hAnsi="Times New Roman"/>
          <w:sz w:val="28"/>
          <w:szCs w:val="28"/>
        </w:rPr>
        <w:t xml:space="preserve">,0 тыс. рублей, что на </w:t>
      </w:r>
      <w:r w:rsidR="006C3CB7">
        <w:rPr>
          <w:rFonts w:ascii="Times New Roman" w:hAnsi="Times New Roman"/>
          <w:sz w:val="28"/>
          <w:szCs w:val="28"/>
        </w:rPr>
        <w:t>61</w:t>
      </w:r>
      <w:r w:rsidRPr="00093AD7">
        <w:rPr>
          <w:rFonts w:ascii="Times New Roman" w:hAnsi="Times New Roman"/>
          <w:sz w:val="28"/>
          <w:szCs w:val="28"/>
        </w:rPr>
        <w:t xml:space="preserve">,0 тыс. рублей, или </w:t>
      </w:r>
      <w:r w:rsidR="006C3CB7">
        <w:rPr>
          <w:rFonts w:ascii="Times New Roman" w:hAnsi="Times New Roman"/>
          <w:sz w:val="28"/>
          <w:szCs w:val="28"/>
        </w:rPr>
        <w:t>58,1</w:t>
      </w:r>
      <w:r w:rsidRPr="00093AD7">
        <w:rPr>
          <w:rFonts w:ascii="Times New Roman" w:hAnsi="Times New Roman"/>
          <w:sz w:val="28"/>
          <w:szCs w:val="28"/>
        </w:rPr>
        <w:t xml:space="preserve">% </w:t>
      </w:r>
      <w:r w:rsidR="00F059B5">
        <w:rPr>
          <w:rFonts w:ascii="Times New Roman" w:hAnsi="Times New Roman"/>
          <w:sz w:val="28"/>
          <w:szCs w:val="28"/>
        </w:rPr>
        <w:t>ниже</w:t>
      </w:r>
      <w:r w:rsidRPr="00093AD7">
        <w:rPr>
          <w:rFonts w:ascii="Times New Roman" w:hAnsi="Times New Roman"/>
          <w:sz w:val="28"/>
          <w:szCs w:val="28"/>
        </w:rPr>
        <w:t xml:space="preserve"> ожидаемой оценки исполнения бюджета в 202</w:t>
      </w:r>
      <w:r w:rsidR="006C3CB7">
        <w:rPr>
          <w:rFonts w:ascii="Times New Roman" w:hAnsi="Times New Roman"/>
          <w:sz w:val="28"/>
          <w:szCs w:val="28"/>
        </w:rPr>
        <w:t>2</w:t>
      </w:r>
      <w:r w:rsidRPr="00093AD7">
        <w:rPr>
          <w:rFonts w:ascii="Times New Roman" w:hAnsi="Times New Roman"/>
          <w:sz w:val="28"/>
          <w:szCs w:val="28"/>
        </w:rPr>
        <w:t xml:space="preserve"> года. В структуре налоговых доходов на долю единого сельскохозяйственного налога в 202</w:t>
      </w:r>
      <w:r w:rsidR="006C3CB7">
        <w:rPr>
          <w:rFonts w:ascii="Times New Roman" w:hAnsi="Times New Roman"/>
          <w:sz w:val="28"/>
          <w:szCs w:val="28"/>
        </w:rPr>
        <w:t>3</w:t>
      </w:r>
      <w:r w:rsidRPr="00093AD7">
        <w:rPr>
          <w:rFonts w:ascii="Times New Roman" w:hAnsi="Times New Roman"/>
          <w:sz w:val="28"/>
          <w:szCs w:val="28"/>
        </w:rPr>
        <w:t xml:space="preserve"> году приходится </w:t>
      </w:r>
      <w:r w:rsidR="006C3CB7">
        <w:rPr>
          <w:rFonts w:ascii="Times New Roman" w:hAnsi="Times New Roman"/>
          <w:sz w:val="28"/>
          <w:szCs w:val="28"/>
        </w:rPr>
        <w:t>6,2</w:t>
      </w:r>
      <w:r w:rsidRPr="00093AD7">
        <w:rPr>
          <w:rFonts w:ascii="Times New Roman" w:hAnsi="Times New Roman"/>
          <w:sz w:val="28"/>
          <w:szCs w:val="28"/>
        </w:rPr>
        <w:t xml:space="preserve"> процента. Поступление налога в бюджет в 202</w:t>
      </w:r>
      <w:r w:rsidR="006C3CB7">
        <w:rPr>
          <w:rFonts w:ascii="Times New Roman" w:hAnsi="Times New Roman"/>
          <w:sz w:val="28"/>
          <w:szCs w:val="28"/>
        </w:rPr>
        <w:t>4</w:t>
      </w:r>
      <w:r w:rsidRPr="00093AD7">
        <w:rPr>
          <w:rFonts w:ascii="Times New Roman" w:hAnsi="Times New Roman"/>
          <w:sz w:val="28"/>
          <w:szCs w:val="28"/>
        </w:rPr>
        <w:t xml:space="preserve"> и 202</w:t>
      </w:r>
      <w:r w:rsidR="006C3CB7">
        <w:rPr>
          <w:rFonts w:ascii="Times New Roman" w:hAnsi="Times New Roman"/>
          <w:sz w:val="28"/>
          <w:szCs w:val="28"/>
        </w:rPr>
        <w:t>5</w:t>
      </w:r>
      <w:r w:rsidRPr="00093AD7">
        <w:rPr>
          <w:rFonts w:ascii="Times New Roman" w:hAnsi="Times New Roman"/>
          <w:sz w:val="28"/>
          <w:szCs w:val="28"/>
        </w:rPr>
        <w:t xml:space="preserve"> годах прогнозируется в сумме </w:t>
      </w:r>
      <w:r w:rsidR="006C3CB7">
        <w:rPr>
          <w:rFonts w:ascii="Times New Roman" w:hAnsi="Times New Roman"/>
          <w:sz w:val="28"/>
          <w:szCs w:val="28"/>
        </w:rPr>
        <w:t>44,0</w:t>
      </w:r>
      <w:r w:rsidRPr="00093AD7">
        <w:rPr>
          <w:rFonts w:ascii="Times New Roman" w:hAnsi="Times New Roman"/>
          <w:sz w:val="28"/>
          <w:szCs w:val="28"/>
        </w:rPr>
        <w:t xml:space="preserve"> тыс. рублей и </w:t>
      </w:r>
      <w:r w:rsidR="006C3CB7">
        <w:rPr>
          <w:rFonts w:ascii="Times New Roman" w:hAnsi="Times New Roman"/>
          <w:sz w:val="28"/>
          <w:szCs w:val="28"/>
        </w:rPr>
        <w:t>44,0</w:t>
      </w:r>
      <w:r w:rsidRPr="00093AD7">
        <w:rPr>
          <w:rFonts w:ascii="Times New Roman" w:hAnsi="Times New Roman"/>
          <w:sz w:val="28"/>
          <w:szCs w:val="28"/>
        </w:rPr>
        <w:t xml:space="preserve"> тыс. рублей соответственно. Темп роста к предыдущему году в</w:t>
      </w:r>
      <w:r w:rsidR="006C3CB7">
        <w:rPr>
          <w:rFonts w:ascii="Times New Roman" w:hAnsi="Times New Roman"/>
          <w:sz w:val="28"/>
          <w:szCs w:val="28"/>
        </w:rPr>
        <w:t xml:space="preserve"> 2023 году </w:t>
      </w:r>
      <w:r w:rsidR="006C3CB7" w:rsidRPr="00093AD7">
        <w:rPr>
          <w:rFonts w:ascii="Times New Roman" w:hAnsi="Times New Roman"/>
          <w:sz w:val="28"/>
          <w:szCs w:val="28"/>
        </w:rPr>
        <w:t xml:space="preserve">составляет </w:t>
      </w:r>
      <w:r w:rsidR="006C3CB7">
        <w:rPr>
          <w:rFonts w:ascii="Times New Roman" w:hAnsi="Times New Roman"/>
          <w:sz w:val="28"/>
          <w:szCs w:val="28"/>
        </w:rPr>
        <w:t>41,9</w:t>
      </w:r>
      <w:r w:rsidR="006C3CB7" w:rsidRPr="00093AD7">
        <w:rPr>
          <w:rFonts w:ascii="Times New Roman" w:hAnsi="Times New Roman"/>
          <w:sz w:val="28"/>
          <w:szCs w:val="28"/>
        </w:rPr>
        <w:t xml:space="preserve"> %</w:t>
      </w:r>
      <w:r w:rsidR="006C3CB7">
        <w:rPr>
          <w:rFonts w:ascii="Times New Roman" w:hAnsi="Times New Roman"/>
          <w:sz w:val="28"/>
          <w:szCs w:val="28"/>
        </w:rPr>
        <w:t>, в</w:t>
      </w:r>
      <w:r w:rsidRPr="00093AD7">
        <w:rPr>
          <w:rFonts w:ascii="Times New Roman" w:hAnsi="Times New Roman"/>
          <w:sz w:val="28"/>
          <w:szCs w:val="28"/>
        </w:rPr>
        <w:t xml:space="preserve"> плановом периоде составляет </w:t>
      </w:r>
      <w:r w:rsidR="006C3CB7">
        <w:rPr>
          <w:rFonts w:ascii="Times New Roman" w:hAnsi="Times New Roman"/>
          <w:sz w:val="28"/>
          <w:szCs w:val="28"/>
        </w:rPr>
        <w:t>41,9</w:t>
      </w:r>
      <w:r w:rsidRPr="00093AD7">
        <w:rPr>
          <w:rFonts w:ascii="Times New Roman" w:hAnsi="Times New Roman"/>
          <w:sz w:val="28"/>
          <w:szCs w:val="28"/>
        </w:rPr>
        <w:t xml:space="preserve"> % и </w:t>
      </w:r>
      <w:r w:rsidR="006C3CB7">
        <w:rPr>
          <w:rFonts w:ascii="Times New Roman" w:hAnsi="Times New Roman"/>
          <w:sz w:val="28"/>
          <w:szCs w:val="28"/>
        </w:rPr>
        <w:t>41,9</w:t>
      </w:r>
      <w:r w:rsidRPr="00093AD7">
        <w:rPr>
          <w:rFonts w:ascii="Times New Roman" w:hAnsi="Times New Roman"/>
          <w:sz w:val="28"/>
          <w:szCs w:val="28"/>
        </w:rPr>
        <w:t xml:space="preserve"> % </w:t>
      </w:r>
      <w:r w:rsidR="006C3CB7">
        <w:rPr>
          <w:rFonts w:ascii="Times New Roman" w:hAnsi="Times New Roman"/>
          <w:sz w:val="28"/>
          <w:szCs w:val="28"/>
        </w:rPr>
        <w:t>соответственно</w:t>
      </w:r>
      <w:r w:rsidRPr="00093AD7">
        <w:rPr>
          <w:rFonts w:ascii="Times New Roman" w:hAnsi="Times New Roman"/>
          <w:sz w:val="28"/>
          <w:szCs w:val="28"/>
        </w:rPr>
        <w:t xml:space="preserve">. </w:t>
      </w:r>
    </w:p>
    <w:p w14:paraId="3A5A8219" w14:textId="0A4A7585" w:rsidR="00132C8E" w:rsidRDefault="00093AD7" w:rsidP="00310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AD7">
        <w:rPr>
          <w:rFonts w:ascii="Times New Roman" w:hAnsi="Times New Roman"/>
          <w:sz w:val="28"/>
          <w:szCs w:val="28"/>
        </w:rPr>
        <w:t>Расчет единого сельскохозяйственного</w:t>
      </w:r>
      <w:r w:rsidR="001C3AE8">
        <w:rPr>
          <w:rFonts w:ascii="Times New Roman" w:hAnsi="Times New Roman"/>
          <w:sz w:val="28"/>
          <w:szCs w:val="28"/>
        </w:rPr>
        <w:t xml:space="preserve"> налога</w:t>
      </w:r>
      <w:r w:rsidRPr="00093AD7">
        <w:rPr>
          <w:rFonts w:ascii="Times New Roman" w:hAnsi="Times New Roman"/>
          <w:sz w:val="28"/>
          <w:szCs w:val="28"/>
        </w:rPr>
        <w:t xml:space="preserve"> произведен в соответствии со ст. 61.5 БК РФ – 30,0 процента.  </w:t>
      </w:r>
    </w:p>
    <w:p w14:paraId="7CA78E00" w14:textId="77777777" w:rsidR="003D663A" w:rsidRDefault="003D663A" w:rsidP="00310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Динамика доходов от уплаты налога на имущество физических лиц</w:t>
      </w:r>
    </w:p>
    <w:p w14:paraId="42FF8319" w14:textId="6BC401A9" w:rsidR="003D663A" w:rsidRDefault="003D663A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6C3CB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-202</w:t>
      </w:r>
      <w:r w:rsidR="006C3CB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годах приведена в таблице.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555"/>
        <w:gridCol w:w="1531"/>
        <w:gridCol w:w="1386"/>
        <w:gridCol w:w="1520"/>
        <w:gridCol w:w="1352"/>
      </w:tblGrid>
      <w:tr w:rsidR="003D663A" w14:paraId="43C38E01" w14:textId="77777777" w:rsidTr="003D663A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51B8A" w14:textId="77777777" w:rsidR="003D663A" w:rsidRDefault="003D663A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E6595" w14:textId="77777777" w:rsidR="003D663A" w:rsidRDefault="003D663A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Оценка </w:t>
            </w:r>
          </w:p>
          <w:p w14:paraId="465BE6E9" w14:textId="36C1E966" w:rsidR="003D663A" w:rsidRDefault="003D663A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202</w:t>
            </w:r>
            <w:r w:rsidR="006C3CB7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6540E" w14:textId="77777777" w:rsidR="003D663A" w:rsidRDefault="003D663A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Прогноз</w:t>
            </w:r>
          </w:p>
        </w:tc>
      </w:tr>
      <w:tr w:rsidR="003D663A" w14:paraId="54A544D5" w14:textId="77777777" w:rsidTr="003D66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B8BF0" w14:textId="77777777" w:rsidR="003D663A" w:rsidRDefault="003D663A" w:rsidP="00310AA8">
            <w:pPr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44C47" w14:textId="77777777" w:rsidR="003D663A" w:rsidRDefault="003D663A" w:rsidP="00310AA8">
            <w:pPr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F34AE" w14:textId="1F65119E" w:rsidR="003D663A" w:rsidRDefault="003D663A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202</w:t>
            </w:r>
            <w:r w:rsidR="006C3CB7">
              <w:rPr>
                <w:rFonts w:ascii="Times New Roman" w:eastAsia="TimesNewRomanPSMT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4DED7" w14:textId="5124F531" w:rsidR="003D663A" w:rsidRDefault="003D663A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202</w:t>
            </w:r>
            <w:r w:rsidR="006C3CB7">
              <w:rPr>
                <w:rFonts w:ascii="Times New Roman" w:eastAsia="TimesNewRomanPSMT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599AC" w14:textId="3C589BB9" w:rsidR="003D663A" w:rsidRDefault="003D663A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202</w:t>
            </w:r>
            <w:r w:rsidR="006C3CB7">
              <w:rPr>
                <w:rFonts w:ascii="Times New Roman" w:eastAsia="TimesNewRomanPSMT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год</w:t>
            </w:r>
          </w:p>
        </w:tc>
      </w:tr>
      <w:tr w:rsidR="003D663A" w14:paraId="092F0D54" w14:textId="77777777" w:rsidTr="00622B4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E880D" w14:textId="77777777" w:rsidR="003D663A" w:rsidRDefault="003D663A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5168" w14:textId="06667627" w:rsidR="003D663A" w:rsidRDefault="006C3CB7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F832" w14:textId="70BBFCA1" w:rsidR="003D663A" w:rsidRDefault="006C3CB7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87,0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61D8" w14:textId="4D05CF2E" w:rsidR="003D663A" w:rsidRDefault="006C3CB7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94,0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607A" w14:textId="2B7BC958" w:rsidR="003D663A" w:rsidRDefault="006C3CB7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96,0</w:t>
            </w:r>
          </w:p>
        </w:tc>
      </w:tr>
      <w:tr w:rsidR="003D663A" w14:paraId="382505AB" w14:textId="77777777" w:rsidTr="00622B4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EFD4B" w14:textId="77777777" w:rsidR="003D663A" w:rsidRDefault="003D663A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25C6" w14:textId="1FF3D1D4" w:rsidR="003D663A" w:rsidRDefault="006C3CB7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FCC3" w14:textId="140E47C8" w:rsidR="003D663A" w:rsidRDefault="006C3CB7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AAE5" w14:textId="73D47C8A" w:rsidR="003D663A" w:rsidRDefault="007D0AE7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13,0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D5CD" w14:textId="0A1DB7A3" w:rsidR="003D663A" w:rsidRDefault="007D0AE7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13,0</w:t>
            </w:r>
          </w:p>
        </w:tc>
      </w:tr>
      <w:tr w:rsidR="003D663A" w14:paraId="2724514F" w14:textId="77777777" w:rsidTr="00622B4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7560C" w14:textId="77777777" w:rsidR="003D663A" w:rsidRDefault="003D663A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FDE6" w14:textId="1917B761" w:rsidR="003D663A" w:rsidRDefault="006C3CB7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-19,1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3DFE" w14:textId="42149458" w:rsidR="003D663A" w:rsidRDefault="006C3CB7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0028" w14:textId="63E95537" w:rsidR="003D663A" w:rsidRDefault="007D0AE7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7,0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D1ED" w14:textId="5D3C78A7" w:rsidR="003D663A" w:rsidRDefault="0050322F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2,0</w:t>
            </w:r>
          </w:p>
        </w:tc>
      </w:tr>
      <w:tr w:rsidR="003D663A" w14:paraId="07D526D1" w14:textId="77777777" w:rsidTr="00622B4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FFFDE" w14:textId="77777777" w:rsidR="003D663A" w:rsidRDefault="003D663A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BC05" w14:textId="000B2CEB" w:rsidR="003D663A" w:rsidRDefault="006C3CB7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77,8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D387" w14:textId="3A6252E8" w:rsidR="003D663A" w:rsidRDefault="006C3CB7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129,9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8F00" w14:textId="1CFB8F44" w:rsidR="003D663A" w:rsidRDefault="007D0AE7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108,1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CC3E" w14:textId="2692221C" w:rsidR="003D663A" w:rsidRDefault="007D0AE7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102,1</w:t>
            </w:r>
          </w:p>
        </w:tc>
      </w:tr>
      <w:tr w:rsidR="003D663A" w14:paraId="4D9EECBB" w14:textId="77777777" w:rsidTr="00622B4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ECD8F" w14:textId="6E9DB25B" w:rsidR="003D663A" w:rsidRDefault="003D663A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Темп роста к оценке 202</w:t>
            </w:r>
            <w:r w:rsidR="006C3CB7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0B22D" w14:textId="77777777" w:rsidR="003D663A" w:rsidRDefault="003D663A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5047" w14:textId="6E3A2464" w:rsidR="003D663A" w:rsidRDefault="006C3CB7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129,9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64CB" w14:textId="401D968E" w:rsidR="003D663A" w:rsidRDefault="007D0AE7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140,3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B802" w14:textId="68787AB4" w:rsidR="003D663A" w:rsidRDefault="007D0AE7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143,3</w:t>
            </w:r>
          </w:p>
        </w:tc>
      </w:tr>
    </w:tbl>
    <w:p w14:paraId="64ECB120" w14:textId="4C432174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F49">
        <w:rPr>
          <w:rFonts w:ascii="Times New Roman" w:hAnsi="Times New Roman"/>
          <w:sz w:val="28"/>
          <w:szCs w:val="28"/>
        </w:rPr>
        <w:t>Доходы</w:t>
      </w:r>
      <w:r>
        <w:rPr>
          <w:rFonts w:ascii="Times New Roman" w:hAnsi="Times New Roman"/>
          <w:sz w:val="28"/>
          <w:szCs w:val="28"/>
        </w:rPr>
        <w:t xml:space="preserve"> бюджета по налогу на имущество физических на 202</w:t>
      </w:r>
      <w:r w:rsidR="002B135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прогнозируются в сумме </w:t>
      </w:r>
      <w:r w:rsidR="002B1358">
        <w:rPr>
          <w:rFonts w:ascii="Times New Roman" w:hAnsi="Times New Roman"/>
          <w:sz w:val="28"/>
          <w:szCs w:val="28"/>
        </w:rPr>
        <w:t>87</w:t>
      </w:r>
      <w:r>
        <w:rPr>
          <w:rFonts w:ascii="Times New Roman" w:hAnsi="Times New Roman"/>
          <w:sz w:val="28"/>
          <w:szCs w:val="28"/>
        </w:rPr>
        <w:t xml:space="preserve">,0 тыс. рублей, что составляет </w:t>
      </w:r>
      <w:r w:rsidR="002B1358">
        <w:rPr>
          <w:rFonts w:ascii="Times New Roman" w:hAnsi="Times New Roman"/>
          <w:sz w:val="28"/>
          <w:szCs w:val="28"/>
        </w:rPr>
        <w:t>129,9</w:t>
      </w:r>
      <w:r>
        <w:rPr>
          <w:rFonts w:ascii="Times New Roman" w:hAnsi="Times New Roman"/>
          <w:sz w:val="28"/>
          <w:szCs w:val="28"/>
        </w:rPr>
        <w:t>% ожидаемой оценки исполнения бюджета в 202</w:t>
      </w:r>
      <w:r w:rsidR="002B135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году. В структуре налоговых доходов на долю налога на имущество в 202</w:t>
      </w:r>
      <w:r w:rsidR="002B135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приходится </w:t>
      </w:r>
      <w:r w:rsidR="002B1358">
        <w:rPr>
          <w:rFonts w:ascii="Times New Roman" w:hAnsi="Times New Roman"/>
          <w:sz w:val="28"/>
          <w:szCs w:val="28"/>
        </w:rPr>
        <w:t>12,2</w:t>
      </w:r>
      <w:r>
        <w:rPr>
          <w:rFonts w:ascii="Times New Roman" w:hAnsi="Times New Roman"/>
          <w:sz w:val="28"/>
          <w:szCs w:val="28"/>
        </w:rPr>
        <w:t xml:space="preserve"> процента. Поступление налога в бюджет в 202</w:t>
      </w:r>
      <w:r w:rsidR="002B135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2B135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годах прогнозируется в сумме </w:t>
      </w:r>
      <w:r w:rsidR="002B1358">
        <w:rPr>
          <w:rFonts w:ascii="Times New Roman" w:hAnsi="Times New Roman"/>
          <w:sz w:val="28"/>
          <w:szCs w:val="28"/>
        </w:rPr>
        <w:t>94,0</w:t>
      </w:r>
      <w:r>
        <w:rPr>
          <w:rFonts w:ascii="Times New Roman" w:hAnsi="Times New Roman"/>
          <w:sz w:val="28"/>
          <w:szCs w:val="28"/>
        </w:rPr>
        <w:t xml:space="preserve"> и </w:t>
      </w:r>
      <w:r w:rsidR="00B27730">
        <w:rPr>
          <w:rFonts w:ascii="Times New Roman" w:hAnsi="Times New Roman"/>
          <w:sz w:val="28"/>
          <w:szCs w:val="28"/>
        </w:rPr>
        <w:t>7</w:t>
      </w:r>
      <w:r w:rsidR="002B1358">
        <w:rPr>
          <w:rFonts w:ascii="Times New Roman" w:hAnsi="Times New Roman"/>
          <w:sz w:val="28"/>
          <w:szCs w:val="28"/>
        </w:rPr>
        <w:t>96</w:t>
      </w:r>
      <w:r>
        <w:rPr>
          <w:rFonts w:ascii="Times New Roman" w:hAnsi="Times New Roman"/>
          <w:sz w:val="28"/>
          <w:szCs w:val="28"/>
        </w:rPr>
        <w:t xml:space="preserve">,0 тыс. рублей соответственно. Темп роста к предыдущему году в плановом периоде составляет </w:t>
      </w:r>
      <w:r w:rsidR="00E92B7D">
        <w:rPr>
          <w:rFonts w:ascii="Times New Roman" w:hAnsi="Times New Roman"/>
          <w:sz w:val="28"/>
          <w:szCs w:val="28"/>
        </w:rPr>
        <w:t>108,1</w:t>
      </w:r>
      <w:r>
        <w:rPr>
          <w:rFonts w:ascii="Times New Roman" w:hAnsi="Times New Roman"/>
          <w:sz w:val="28"/>
          <w:szCs w:val="28"/>
        </w:rPr>
        <w:t xml:space="preserve"> % в 202</w:t>
      </w:r>
      <w:r w:rsidR="002B135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</w:t>
      </w:r>
      <w:r w:rsidR="00E92B7D">
        <w:rPr>
          <w:rFonts w:ascii="Times New Roman" w:hAnsi="Times New Roman"/>
          <w:sz w:val="28"/>
          <w:szCs w:val="28"/>
        </w:rPr>
        <w:t>102,1</w:t>
      </w:r>
      <w:r>
        <w:rPr>
          <w:rFonts w:ascii="Times New Roman" w:hAnsi="Times New Roman"/>
          <w:sz w:val="28"/>
          <w:szCs w:val="28"/>
        </w:rPr>
        <w:t>% в 202</w:t>
      </w:r>
      <w:r w:rsidR="002B135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году. К уровню бюджета 202</w:t>
      </w:r>
      <w:r w:rsidR="002B135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темп роста налога в 202</w:t>
      </w:r>
      <w:r w:rsidR="00E92B7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 составит </w:t>
      </w:r>
      <w:r w:rsidR="00E92B7D">
        <w:rPr>
          <w:rFonts w:ascii="Times New Roman" w:hAnsi="Times New Roman"/>
          <w:sz w:val="28"/>
          <w:szCs w:val="28"/>
        </w:rPr>
        <w:t>143,3</w:t>
      </w:r>
      <w:r>
        <w:rPr>
          <w:rFonts w:ascii="Times New Roman" w:hAnsi="Times New Roman"/>
          <w:sz w:val="28"/>
          <w:szCs w:val="28"/>
        </w:rPr>
        <w:t xml:space="preserve"> процента. Прогноз налога на имущество физических лиц на 202</w:t>
      </w:r>
      <w:r w:rsidR="00E92B7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произведен в условиях действующих норм налогового законодательства.</w:t>
      </w:r>
    </w:p>
    <w:p w14:paraId="675407BE" w14:textId="0698E289" w:rsidR="003D663A" w:rsidRDefault="003D663A" w:rsidP="00310A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 на имущество физических лиц взимается на основании главы 32 части второй Налогового кодекса Российской Федерации, а также принятым в соответствии с ней нормативно-правовым актом </w:t>
      </w:r>
      <w:r w:rsidRPr="007D0AE7">
        <w:rPr>
          <w:rFonts w:ascii="Times New Roman" w:eastAsia="Times New Roman" w:hAnsi="Times New Roman"/>
          <w:sz w:val="28"/>
          <w:szCs w:val="28"/>
          <w:lang w:eastAsia="ru-RU"/>
        </w:rPr>
        <w:t xml:space="preserve">– Решением </w:t>
      </w:r>
      <w:proofErr w:type="spellStart"/>
      <w:r w:rsidR="00B27730" w:rsidRPr="007D0AE7">
        <w:rPr>
          <w:rFonts w:ascii="Times New Roman" w:eastAsia="Times New Roman" w:hAnsi="Times New Roman"/>
          <w:sz w:val="28"/>
          <w:szCs w:val="28"/>
          <w:lang w:eastAsia="ru-RU"/>
        </w:rPr>
        <w:t>Алешинского</w:t>
      </w:r>
      <w:proofErr w:type="spellEnd"/>
      <w:r w:rsidRPr="007D0AE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народных депутатов </w:t>
      </w:r>
      <w:r w:rsidRPr="00E92B7D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571447" w:rsidRPr="00E92B7D">
        <w:rPr>
          <w:rFonts w:ascii="Times New Roman" w:eastAsia="Times New Roman" w:hAnsi="Times New Roman"/>
          <w:sz w:val="28"/>
          <w:szCs w:val="28"/>
          <w:lang w:eastAsia="ru-RU"/>
        </w:rPr>
        <w:t>48</w:t>
      </w:r>
      <w:r w:rsidRPr="00E92B7D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571447" w:rsidRPr="00E92B7D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E92B7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71447" w:rsidRPr="00E92B7D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Pr="00E92B7D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571447" w:rsidRPr="00E92B7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E92B7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«О налоге на</w:t>
      </w:r>
      <w:r w:rsidRPr="007D0AE7"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имущество физических лиц».</w:t>
      </w:r>
    </w:p>
    <w:p w14:paraId="1DB9EC2D" w14:textId="620F4B55" w:rsidR="003D663A" w:rsidRDefault="003D663A" w:rsidP="00310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доходов от уплаты земельного налога в 202</w:t>
      </w:r>
      <w:r w:rsidR="00123F4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-202</w:t>
      </w:r>
      <w:r w:rsidR="00123F4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годах приведена в таблице.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555"/>
        <w:gridCol w:w="1531"/>
        <w:gridCol w:w="1386"/>
        <w:gridCol w:w="1520"/>
        <w:gridCol w:w="1352"/>
      </w:tblGrid>
      <w:tr w:rsidR="003D663A" w14:paraId="63DE9DE3" w14:textId="77777777" w:rsidTr="007F62AB">
        <w:tc>
          <w:tcPr>
            <w:tcW w:w="3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BE984" w14:textId="77777777" w:rsidR="003D663A" w:rsidRDefault="003D663A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A0FA5" w14:textId="77777777" w:rsidR="003D663A" w:rsidRDefault="003D663A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Оценка </w:t>
            </w:r>
          </w:p>
          <w:p w14:paraId="0177161A" w14:textId="7ECAD1FC" w:rsidR="003D663A" w:rsidRDefault="003D663A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202</w:t>
            </w:r>
            <w:r w:rsidR="00123F49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79FE9" w14:textId="77777777" w:rsidR="003D663A" w:rsidRDefault="003D663A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Прогноз</w:t>
            </w:r>
          </w:p>
        </w:tc>
      </w:tr>
      <w:tr w:rsidR="003D663A" w14:paraId="77B5BE6C" w14:textId="77777777" w:rsidTr="007F62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BF683" w14:textId="77777777" w:rsidR="003D663A" w:rsidRDefault="003D663A" w:rsidP="00310AA8">
            <w:pPr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CF2C1" w14:textId="77777777" w:rsidR="003D663A" w:rsidRDefault="003D663A" w:rsidP="00310AA8">
            <w:pPr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9B6FE" w14:textId="3CC456C2" w:rsidR="003D663A" w:rsidRDefault="003D663A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202</w:t>
            </w:r>
            <w:r w:rsidR="00123F49">
              <w:rPr>
                <w:rFonts w:ascii="Times New Roman" w:eastAsia="TimesNewRomanPSMT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E2928" w14:textId="07B8972B" w:rsidR="003D663A" w:rsidRDefault="003D663A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202</w:t>
            </w:r>
            <w:r w:rsidR="00123F49">
              <w:rPr>
                <w:rFonts w:ascii="Times New Roman" w:eastAsia="TimesNewRomanPSMT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DB92D" w14:textId="4845D841" w:rsidR="003D663A" w:rsidRDefault="003D663A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202</w:t>
            </w:r>
            <w:r w:rsidR="00123F49">
              <w:rPr>
                <w:rFonts w:ascii="Times New Roman" w:eastAsia="TimesNewRomanPSMT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год</w:t>
            </w:r>
          </w:p>
        </w:tc>
      </w:tr>
      <w:tr w:rsidR="003D663A" w14:paraId="3CE40AE0" w14:textId="77777777" w:rsidTr="00D527A1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73597" w14:textId="77777777" w:rsidR="003D663A" w:rsidRDefault="003D663A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9B2D" w14:textId="2A8FE550" w:rsidR="003D663A" w:rsidRDefault="00123F49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710,0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E578" w14:textId="04BD5CEF" w:rsidR="003D663A" w:rsidRDefault="00123F49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551,0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D116" w14:textId="514DCD29" w:rsidR="003D663A" w:rsidRDefault="00123F49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557,0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FE14" w14:textId="44CA9F05" w:rsidR="003D663A" w:rsidRDefault="00123F49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563,0</w:t>
            </w:r>
          </w:p>
        </w:tc>
      </w:tr>
      <w:tr w:rsidR="003D663A" w14:paraId="31112BF6" w14:textId="77777777" w:rsidTr="00D527A1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20367" w14:textId="77777777" w:rsidR="003D663A" w:rsidRDefault="003D663A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3997" w14:textId="3AABEE2A" w:rsidR="003D663A" w:rsidRDefault="00123F49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18,1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5862" w14:textId="48B642A0" w:rsidR="003D663A" w:rsidRDefault="00123F49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24,9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6B44" w14:textId="1E466DFA" w:rsidR="003D663A" w:rsidRDefault="00123F49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26,4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9C400" w14:textId="5AA5B1A7" w:rsidR="003D663A" w:rsidRDefault="00123F49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25,9</w:t>
            </w:r>
          </w:p>
        </w:tc>
      </w:tr>
      <w:tr w:rsidR="003D663A" w14:paraId="2051208A" w14:textId="77777777" w:rsidTr="00D527A1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04EC9" w14:textId="77777777" w:rsidR="003D663A" w:rsidRDefault="003D663A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6DBB" w14:textId="6361E9C9" w:rsidR="003D663A" w:rsidRDefault="00123F49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138,0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6A63" w14:textId="7694375B" w:rsidR="003D663A" w:rsidRDefault="00123F49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-159,0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2E6F" w14:textId="38B853DD" w:rsidR="003D663A" w:rsidRDefault="00123F49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6,0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2353" w14:textId="0D3BE0A3" w:rsidR="003D663A" w:rsidRDefault="00123F49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6,0</w:t>
            </w:r>
          </w:p>
        </w:tc>
      </w:tr>
      <w:tr w:rsidR="003D663A" w14:paraId="79A08226" w14:textId="77777777" w:rsidTr="00D527A1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A0B7F" w14:textId="77777777" w:rsidR="003D663A" w:rsidRDefault="003D663A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FE47" w14:textId="464D2869" w:rsidR="003D663A" w:rsidRDefault="00123F49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124,1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95EC" w14:textId="6EA4B932" w:rsidR="003D663A" w:rsidRDefault="00123F49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77,6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7E69" w14:textId="47489115" w:rsidR="003D663A" w:rsidRDefault="00123F49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101,1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46FC3" w14:textId="314BBAB6" w:rsidR="003D663A" w:rsidRDefault="00123F49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101,1</w:t>
            </w:r>
          </w:p>
        </w:tc>
      </w:tr>
      <w:tr w:rsidR="003D663A" w14:paraId="5C54AB35" w14:textId="77777777" w:rsidTr="00D527A1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DE4D1" w14:textId="73E7C719" w:rsidR="003D663A" w:rsidRDefault="003D663A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Темп роста к оценке 202</w:t>
            </w:r>
            <w:r w:rsidR="00123F49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FE6E4" w14:textId="77777777" w:rsidR="003D663A" w:rsidRDefault="003D663A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7ECF" w14:textId="32EF639D" w:rsidR="003D663A" w:rsidRDefault="00123F49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77,6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BE11" w14:textId="21ABC565" w:rsidR="003D663A" w:rsidRDefault="00123F49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78,5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571D" w14:textId="6210BBCE" w:rsidR="003D663A" w:rsidRDefault="0098428B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79,3</w:t>
            </w:r>
          </w:p>
        </w:tc>
      </w:tr>
    </w:tbl>
    <w:p w14:paraId="3738E885" w14:textId="1CDB69F3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446F">
        <w:rPr>
          <w:rFonts w:ascii="Times New Roman" w:hAnsi="Times New Roman"/>
          <w:sz w:val="28"/>
          <w:szCs w:val="28"/>
        </w:rPr>
        <w:t>Доходы</w:t>
      </w:r>
      <w:r>
        <w:rPr>
          <w:rFonts w:ascii="Times New Roman" w:hAnsi="Times New Roman"/>
          <w:sz w:val="28"/>
          <w:szCs w:val="28"/>
        </w:rPr>
        <w:t xml:space="preserve"> бюджета по земельному налогу прогнозируются в сумме </w:t>
      </w:r>
      <w:r w:rsidR="0098428B">
        <w:rPr>
          <w:rFonts w:ascii="Times New Roman" w:hAnsi="Times New Roman"/>
          <w:sz w:val="28"/>
          <w:szCs w:val="28"/>
        </w:rPr>
        <w:t>551,0</w:t>
      </w:r>
      <w:r>
        <w:rPr>
          <w:rFonts w:ascii="Times New Roman" w:hAnsi="Times New Roman"/>
          <w:sz w:val="28"/>
          <w:szCs w:val="28"/>
        </w:rPr>
        <w:t xml:space="preserve"> тыс. рублей на 202</w:t>
      </w:r>
      <w:r w:rsidR="0098428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год, </w:t>
      </w:r>
      <w:r w:rsidR="0098428B">
        <w:rPr>
          <w:rFonts w:ascii="Times New Roman" w:hAnsi="Times New Roman"/>
          <w:sz w:val="28"/>
          <w:szCs w:val="28"/>
        </w:rPr>
        <w:t>557,0</w:t>
      </w:r>
      <w:r>
        <w:rPr>
          <w:rFonts w:ascii="Times New Roman" w:hAnsi="Times New Roman"/>
          <w:sz w:val="28"/>
          <w:szCs w:val="28"/>
        </w:rPr>
        <w:t xml:space="preserve"> тыс. рублей на 202</w:t>
      </w:r>
      <w:r w:rsidR="0098428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год, </w:t>
      </w:r>
      <w:r w:rsidR="0098428B">
        <w:rPr>
          <w:rFonts w:ascii="Times New Roman" w:hAnsi="Times New Roman"/>
          <w:sz w:val="28"/>
          <w:szCs w:val="28"/>
        </w:rPr>
        <w:t>563,0</w:t>
      </w:r>
      <w:r>
        <w:rPr>
          <w:rFonts w:ascii="Times New Roman" w:hAnsi="Times New Roman"/>
          <w:sz w:val="28"/>
          <w:szCs w:val="28"/>
        </w:rPr>
        <w:t xml:space="preserve"> тыс. рублей на 202</w:t>
      </w:r>
      <w:r w:rsidR="0098428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год. В структуре налоговых доходов на долю земельного налога приходится </w:t>
      </w:r>
      <w:r w:rsidR="0098428B">
        <w:rPr>
          <w:rFonts w:ascii="Times New Roman" w:hAnsi="Times New Roman"/>
          <w:sz w:val="28"/>
          <w:szCs w:val="28"/>
        </w:rPr>
        <w:t>24,9</w:t>
      </w:r>
      <w:r>
        <w:rPr>
          <w:rFonts w:ascii="Times New Roman" w:hAnsi="Times New Roman"/>
          <w:sz w:val="28"/>
          <w:szCs w:val="28"/>
        </w:rPr>
        <w:t xml:space="preserve">%, </w:t>
      </w:r>
      <w:r w:rsidR="0098428B">
        <w:rPr>
          <w:rFonts w:ascii="Times New Roman" w:hAnsi="Times New Roman"/>
          <w:sz w:val="28"/>
          <w:szCs w:val="28"/>
        </w:rPr>
        <w:t>26,4</w:t>
      </w:r>
      <w:r>
        <w:rPr>
          <w:rFonts w:ascii="Times New Roman" w:hAnsi="Times New Roman"/>
          <w:sz w:val="28"/>
          <w:szCs w:val="28"/>
        </w:rPr>
        <w:t xml:space="preserve">%, и </w:t>
      </w:r>
      <w:r w:rsidR="0098428B">
        <w:rPr>
          <w:rFonts w:ascii="Times New Roman" w:hAnsi="Times New Roman"/>
          <w:sz w:val="28"/>
          <w:szCs w:val="28"/>
        </w:rPr>
        <w:t>25,9</w:t>
      </w:r>
      <w:r>
        <w:rPr>
          <w:rFonts w:ascii="Times New Roman" w:hAnsi="Times New Roman"/>
          <w:sz w:val="28"/>
          <w:szCs w:val="28"/>
        </w:rPr>
        <w:t xml:space="preserve">% процента соответственно. </w:t>
      </w:r>
    </w:p>
    <w:p w14:paraId="1D3D0F1C" w14:textId="4413C87C" w:rsidR="003D663A" w:rsidRDefault="003D663A" w:rsidP="00310A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Исчисление земельного налога регламентируется главой 31 части второй Налогового кодекса Российской Федерации, а также принятым в соответствии с ней нормативно-правовым актом – </w:t>
      </w:r>
      <w:r w:rsidRPr="0098428B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proofErr w:type="spellStart"/>
      <w:r w:rsidR="006D446F" w:rsidRPr="0098428B">
        <w:rPr>
          <w:rFonts w:ascii="Times New Roman" w:eastAsia="Times New Roman" w:hAnsi="Times New Roman"/>
          <w:sz w:val="28"/>
          <w:szCs w:val="28"/>
          <w:lang w:eastAsia="ru-RU"/>
        </w:rPr>
        <w:t>Алешинского</w:t>
      </w:r>
      <w:proofErr w:type="spellEnd"/>
      <w:r w:rsidR="006D446F" w:rsidRPr="009842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428B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Совета народных депутатов № </w:t>
      </w:r>
      <w:r w:rsidR="00CB0BED" w:rsidRPr="0098428B">
        <w:rPr>
          <w:rFonts w:ascii="Times New Roman" w:eastAsia="Times New Roman" w:hAnsi="Times New Roman"/>
          <w:sz w:val="28"/>
          <w:szCs w:val="28"/>
          <w:lang w:eastAsia="ru-RU"/>
        </w:rPr>
        <w:t>49</w:t>
      </w:r>
      <w:r w:rsidRPr="0098428B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CB0BED" w:rsidRPr="0098428B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98428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B0BED" w:rsidRPr="0098428B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Pr="0098428B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CB0BED" w:rsidRPr="0098428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98428B">
        <w:rPr>
          <w:rFonts w:ascii="Times New Roman" w:eastAsia="Times New Roman" w:hAnsi="Times New Roman"/>
          <w:sz w:val="28"/>
          <w:szCs w:val="28"/>
          <w:lang w:eastAsia="ru-RU"/>
        </w:rPr>
        <w:t xml:space="preserve"> «О земельном налоге».</w:t>
      </w:r>
    </w:p>
    <w:p w14:paraId="4A796203" w14:textId="77777777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4.2. Неналоговые доходы</w:t>
      </w:r>
    </w:p>
    <w:p w14:paraId="2DB1F9D0" w14:textId="5BE6D9CD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Неналоговые доходы бюджета в 202</w:t>
      </w:r>
      <w:r w:rsidR="0098428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планируются в объеме </w:t>
      </w:r>
      <w:r w:rsidR="0098428B">
        <w:rPr>
          <w:rFonts w:ascii="Times New Roman" w:hAnsi="Times New Roman"/>
          <w:sz w:val="28"/>
          <w:szCs w:val="28"/>
        </w:rPr>
        <w:t>1093,0</w:t>
      </w:r>
      <w:r>
        <w:rPr>
          <w:rFonts w:ascii="Times New Roman" w:hAnsi="Times New Roman"/>
          <w:sz w:val="28"/>
          <w:szCs w:val="28"/>
        </w:rPr>
        <w:t xml:space="preserve"> тыс. рублей, темп роста к ожидаемой оценке 202</w:t>
      </w:r>
      <w:r w:rsidR="0098428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составит </w:t>
      </w:r>
      <w:r w:rsidR="0098428B">
        <w:rPr>
          <w:rFonts w:ascii="Times New Roman" w:hAnsi="Times New Roman"/>
          <w:sz w:val="28"/>
          <w:szCs w:val="28"/>
        </w:rPr>
        <w:t>52,6</w:t>
      </w:r>
      <w:r>
        <w:rPr>
          <w:rFonts w:ascii="Times New Roman" w:hAnsi="Times New Roman"/>
          <w:sz w:val="28"/>
          <w:szCs w:val="28"/>
        </w:rPr>
        <w:t xml:space="preserve"> процента. </w:t>
      </w:r>
    </w:p>
    <w:p w14:paraId="1FC9698C" w14:textId="76E1B1BF" w:rsidR="003D663A" w:rsidRDefault="003D663A" w:rsidP="00310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Динамика доходов от сдачи в аренду имущества в 202</w:t>
      </w:r>
      <w:r w:rsidR="0098428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-202</w:t>
      </w:r>
      <w:r w:rsidR="0098428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годах приведена в таблице.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554"/>
        <w:gridCol w:w="1527"/>
        <w:gridCol w:w="1388"/>
        <w:gridCol w:w="1521"/>
        <w:gridCol w:w="1354"/>
      </w:tblGrid>
      <w:tr w:rsidR="003D663A" w14:paraId="77E9FC47" w14:textId="77777777" w:rsidTr="003D663A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2D031" w14:textId="77777777" w:rsidR="003D663A" w:rsidRDefault="003D663A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9A158" w14:textId="77777777" w:rsidR="003D663A" w:rsidRDefault="003D663A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Оценка </w:t>
            </w:r>
          </w:p>
          <w:p w14:paraId="2D8F99FE" w14:textId="2C3BD480" w:rsidR="003D663A" w:rsidRDefault="003D663A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202</w:t>
            </w:r>
            <w:r w:rsidR="0098428B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363D6" w14:textId="77777777" w:rsidR="003D663A" w:rsidRDefault="003D663A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Прогноз</w:t>
            </w:r>
          </w:p>
        </w:tc>
      </w:tr>
      <w:tr w:rsidR="003D663A" w14:paraId="5D69EAD4" w14:textId="77777777" w:rsidTr="003D66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03397" w14:textId="77777777" w:rsidR="003D663A" w:rsidRDefault="003D663A" w:rsidP="00310AA8">
            <w:pPr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8152D" w14:textId="77777777" w:rsidR="003D663A" w:rsidRDefault="003D663A" w:rsidP="00310AA8">
            <w:pPr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139B5" w14:textId="44BB8D35" w:rsidR="003D663A" w:rsidRDefault="003D663A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202</w:t>
            </w:r>
            <w:r w:rsidR="0098428B">
              <w:rPr>
                <w:rFonts w:ascii="Times New Roman" w:eastAsia="TimesNewRomanPSMT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FD735" w14:textId="27DBCCBF" w:rsidR="003D663A" w:rsidRDefault="003D663A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202</w:t>
            </w:r>
            <w:r w:rsidR="0098428B">
              <w:rPr>
                <w:rFonts w:ascii="Times New Roman" w:eastAsia="TimesNewRomanPSMT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FC8E0" w14:textId="65CA498F" w:rsidR="003D663A" w:rsidRDefault="003D663A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202</w:t>
            </w:r>
            <w:r w:rsidR="0098428B">
              <w:rPr>
                <w:rFonts w:ascii="Times New Roman" w:eastAsia="TimesNewRomanPSMT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год</w:t>
            </w:r>
          </w:p>
        </w:tc>
      </w:tr>
      <w:tr w:rsidR="003D663A" w14:paraId="25AE10D5" w14:textId="77777777" w:rsidTr="00622B4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29C5C" w14:textId="77777777" w:rsidR="003D663A" w:rsidRDefault="003D663A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Доходы от использования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4AFE" w14:textId="0DF792E5" w:rsidR="003D663A" w:rsidRDefault="0098428B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2080,0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B663" w14:textId="580B61BD" w:rsidR="003D663A" w:rsidRDefault="0098428B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1093,0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ABB6" w14:textId="430C32BB" w:rsidR="003D663A" w:rsidRDefault="0098428B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1095,1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445A" w14:textId="61C448E1" w:rsidR="003D663A" w:rsidRDefault="0098428B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1145,4</w:t>
            </w:r>
          </w:p>
        </w:tc>
      </w:tr>
      <w:tr w:rsidR="003D663A" w14:paraId="4A5D6C99" w14:textId="77777777" w:rsidTr="00622B4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87095" w14:textId="77777777" w:rsidR="003D663A" w:rsidRDefault="003D663A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Доля в неналоговых доходах,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B642" w14:textId="66571424" w:rsidR="003D663A" w:rsidRDefault="00BF6FA3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C94F" w14:textId="75A34CDE" w:rsidR="003D663A" w:rsidRDefault="00BF6FA3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B28C" w14:textId="60E4A69C" w:rsidR="003D663A" w:rsidRDefault="00251C5D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45FA" w14:textId="5252476C" w:rsidR="003D663A" w:rsidRDefault="00251C5D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100,0</w:t>
            </w:r>
          </w:p>
        </w:tc>
      </w:tr>
      <w:tr w:rsidR="003D663A" w14:paraId="6C39C880" w14:textId="77777777" w:rsidTr="00622B4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C0F2E" w14:textId="77777777" w:rsidR="003D663A" w:rsidRDefault="003D663A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639A" w14:textId="4D0F2DC1" w:rsidR="003D663A" w:rsidRDefault="00CA135E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1752,8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E995" w14:textId="250490BC" w:rsidR="003D663A" w:rsidRDefault="00CA135E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-987,0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BC6B" w14:textId="7928C5EC" w:rsidR="003D663A" w:rsidRDefault="00CA135E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0CB1" w14:textId="62E4B4E1" w:rsidR="003D663A" w:rsidRDefault="00CA135E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50,3</w:t>
            </w:r>
          </w:p>
        </w:tc>
      </w:tr>
      <w:tr w:rsidR="003D663A" w14:paraId="735A688F" w14:textId="77777777" w:rsidTr="00622B4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DCD68" w14:textId="77777777" w:rsidR="003D663A" w:rsidRDefault="003D663A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192D" w14:textId="6E504958" w:rsidR="003D663A" w:rsidRDefault="00CA135E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в 6,4 раза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99B4" w14:textId="757989F5" w:rsidR="003D663A" w:rsidRDefault="00CA135E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52,6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7DBB" w14:textId="3F1AABF1" w:rsidR="003D663A" w:rsidRDefault="00CA135E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100,2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6C24" w14:textId="142C9600" w:rsidR="003D663A" w:rsidRDefault="0079406D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</w:t>
            </w:r>
            <w:r w:rsidR="00CA135E">
              <w:rPr>
                <w:rFonts w:ascii="Times New Roman" w:eastAsia="TimesNewRomanPSMT" w:hAnsi="Times New Roman"/>
                <w:sz w:val="24"/>
                <w:szCs w:val="24"/>
              </w:rPr>
              <w:t>04,6</w:t>
            </w:r>
          </w:p>
        </w:tc>
      </w:tr>
      <w:tr w:rsidR="003D663A" w14:paraId="40F984B0" w14:textId="77777777" w:rsidTr="00622B4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A1ABA" w14:textId="77777777" w:rsidR="003D663A" w:rsidRDefault="003D663A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Темп роста к оценке 2021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0373F" w14:textId="77777777" w:rsidR="003D663A" w:rsidRDefault="003D663A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5874" w14:textId="3141C9DA" w:rsidR="003D663A" w:rsidRDefault="00CA135E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52,6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61FD" w14:textId="0F762BFC" w:rsidR="003D663A" w:rsidRDefault="00CA135E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52,7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E685" w14:textId="1EE7EF35" w:rsidR="003D663A" w:rsidRDefault="00CA135E" w:rsidP="00310A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55,1</w:t>
            </w:r>
          </w:p>
        </w:tc>
      </w:tr>
    </w:tbl>
    <w:p w14:paraId="3F641DE4" w14:textId="46DBF428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Доходы бюджета на 202</w:t>
      </w:r>
      <w:r w:rsidR="00CA135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прогнозируются в сумме </w:t>
      </w:r>
      <w:r w:rsidR="00CA135E">
        <w:rPr>
          <w:rFonts w:ascii="Times New Roman" w:hAnsi="Times New Roman"/>
          <w:sz w:val="28"/>
          <w:szCs w:val="28"/>
        </w:rPr>
        <w:t>1093,0</w:t>
      </w:r>
      <w:r>
        <w:rPr>
          <w:rFonts w:ascii="Times New Roman" w:hAnsi="Times New Roman"/>
          <w:sz w:val="28"/>
          <w:szCs w:val="28"/>
        </w:rPr>
        <w:t xml:space="preserve"> тыс. рублей, на 202</w:t>
      </w:r>
      <w:r w:rsidR="00CA135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CA135E">
        <w:rPr>
          <w:rFonts w:ascii="Times New Roman" w:hAnsi="Times New Roman"/>
          <w:sz w:val="28"/>
          <w:szCs w:val="28"/>
        </w:rPr>
        <w:t>1095,1</w:t>
      </w:r>
      <w:r>
        <w:rPr>
          <w:rFonts w:ascii="Times New Roman" w:hAnsi="Times New Roman"/>
          <w:sz w:val="28"/>
          <w:szCs w:val="28"/>
        </w:rPr>
        <w:t xml:space="preserve"> тыс. рублей, на 202</w:t>
      </w:r>
      <w:r w:rsidR="00CA135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CA135E">
        <w:rPr>
          <w:rFonts w:ascii="Times New Roman" w:hAnsi="Times New Roman"/>
          <w:sz w:val="28"/>
          <w:szCs w:val="28"/>
        </w:rPr>
        <w:t>1145,4</w:t>
      </w:r>
      <w:r>
        <w:rPr>
          <w:rFonts w:ascii="Times New Roman" w:hAnsi="Times New Roman"/>
          <w:sz w:val="28"/>
          <w:szCs w:val="28"/>
        </w:rPr>
        <w:t xml:space="preserve"> тыс. рублей. В структуре неналоговых доходов на долю доходов от использования имущества приходится 100,0 процента. </w:t>
      </w:r>
    </w:p>
    <w:p w14:paraId="7EDB9861" w14:textId="77777777" w:rsidR="003D663A" w:rsidRDefault="003D663A" w:rsidP="00310A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4.3. Безвозмездные поступления</w:t>
      </w:r>
    </w:p>
    <w:p w14:paraId="4971B84D" w14:textId="63879E92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3CE9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планировании бюджета на 202</w:t>
      </w:r>
      <w:r w:rsidR="004079A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-202</w:t>
      </w:r>
      <w:r w:rsidR="004079A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годы учтены объемы безвозмездных поступлений, предусмотренные проектом бюджета Дубровского муниципального района на </w:t>
      </w:r>
      <w:r w:rsidR="00BC6B49">
        <w:rPr>
          <w:rFonts w:ascii="Times New Roman" w:hAnsi="Times New Roman"/>
          <w:sz w:val="28"/>
          <w:szCs w:val="28"/>
        </w:rPr>
        <w:t xml:space="preserve">2023 год и на плановый период 2024 и 2025 </w:t>
      </w:r>
      <w:r>
        <w:rPr>
          <w:rFonts w:ascii="Times New Roman" w:hAnsi="Times New Roman"/>
          <w:sz w:val="28"/>
          <w:szCs w:val="28"/>
        </w:rPr>
        <w:t>годов. Общий объем безвозмездных поступлений на 202</w:t>
      </w:r>
      <w:r w:rsidR="004079A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предусмотрен в сумме </w:t>
      </w:r>
      <w:r w:rsidR="00427F01">
        <w:rPr>
          <w:rFonts w:ascii="Times New Roman" w:hAnsi="Times New Roman"/>
          <w:sz w:val="28"/>
          <w:szCs w:val="28"/>
        </w:rPr>
        <w:t>410,9</w:t>
      </w:r>
      <w:r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A87C3E">
        <w:rPr>
          <w:rFonts w:ascii="Times New Roman" w:hAnsi="Times New Roman"/>
          <w:sz w:val="28"/>
          <w:szCs w:val="28"/>
        </w:rPr>
        <w:t>511,4</w:t>
      </w:r>
      <w:r>
        <w:rPr>
          <w:rFonts w:ascii="Times New Roman" w:hAnsi="Times New Roman"/>
          <w:sz w:val="28"/>
          <w:szCs w:val="28"/>
        </w:rPr>
        <w:t xml:space="preserve"> тыс. рублей или </w:t>
      </w:r>
      <w:r w:rsidR="00A87C3E">
        <w:rPr>
          <w:rFonts w:ascii="Times New Roman" w:hAnsi="Times New Roman"/>
          <w:sz w:val="28"/>
          <w:szCs w:val="28"/>
        </w:rPr>
        <w:t>55,4</w:t>
      </w:r>
      <w:r>
        <w:rPr>
          <w:rFonts w:ascii="Times New Roman" w:hAnsi="Times New Roman"/>
          <w:sz w:val="28"/>
          <w:szCs w:val="28"/>
        </w:rPr>
        <w:t xml:space="preserve"> </w:t>
      </w:r>
      <w:r w:rsidR="00A87C3E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  <w:r w:rsidR="00A87C3E">
        <w:rPr>
          <w:rFonts w:ascii="Times New Roman" w:hAnsi="Times New Roman"/>
          <w:sz w:val="28"/>
          <w:szCs w:val="28"/>
        </w:rPr>
        <w:t>меньше</w:t>
      </w:r>
      <w:r>
        <w:rPr>
          <w:rFonts w:ascii="Times New Roman" w:hAnsi="Times New Roman"/>
          <w:sz w:val="28"/>
          <w:szCs w:val="28"/>
        </w:rPr>
        <w:t xml:space="preserve"> объема безвозмездных поступлений оценки 202</w:t>
      </w:r>
      <w:r w:rsidR="00A87C3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года. В общем объеме доходов проекта бюджета безвозмездные поступления 202</w:t>
      </w:r>
      <w:r w:rsidR="00A87C3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составляют </w:t>
      </w:r>
      <w:r w:rsidR="00A87C3E">
        <w:rPr>
          <w:rFonts w:ascii="Times New Roman" w:hAnsi="Times New Roman"/>
          <w:sz w:val="28"/>
          <w:szCs w:val="28"/>
        </w:rPr>
        <w:t>18,6</w:t>
      </w:r>
      <w:r>
        <w:rPr>
          <w:rFonts w:ascii="Times New Roman" w:hAnsi="Times New Roman"/>
          <w:sz w:val="28"/>
          <w:szCs w:val="28"/>
        </w:rPr>
        <w:t xml:space="preserve">%, что на </w:t>
      </w:r>
      <w:r w:rsidR="00A87C3E">
        <w:rPr>
          <w:rFonts w:ascii="Times New Roman" w:hAnsi="Times New Roman"/>
          <w:sz w:val="28"/>
          <w:szCs w:val="28"/>
        </w:rPr>
        <w:t>5,0</w:t>
      </w:r>
      <w:r>
        <w:rPr>
          <w:rFonts w:ascii="Times New Roman" w:hAnsi="Times New Roman"/>
          <w:sz w:val="28"/>
          <w:szCs w:val="28"/>
        </w:rPr>
        <w:t xml:space="preserve"> процентного пункта </w:t>
      </w:r>
      <w:r w:rsidR="00A87C3E">
        <w:rPr>
          <w:rFonts w:ascii="Times New Roman" w:hAnsi="Times New Roman"/>
          <w:sz w:val="28"/>
          <w:szCs w:val="28"/>
        </w:rPr>
        <w:t>ниже</w:t>
      </w:r>
      <w:r>
        <w:rPr>
          <w:rFonts w:ascii="Times New Roman" w:hAnsi="Times New Roman"/>
          <w:sz w:val="28"/>
          <w:szCs w:val="28"/>
        </w:rPr>
        <w:t xml:space="preserve"> оценки уровня 202</w:t>
      </w:r>
      <w:r w:rsidR="00A87C3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(</w:t>
      </w:r>
      <w:r w:rsidR="00A87C3E">
        <w:rPr>
          <w:rFonts w:ascii="Times New Roman" w:hAnsi="Times New Roman"/>
          <w:sz w:val="28"/>
          <w:szCs w:val="28"/>
        </w:rPr>
        <w:t>23,6</w:t>
      </w:r>
      <w:r>
        <w:rPr>
          <w:rFonts w:ascii="Times New Roman" w:hAnsi="Times New Roman"/>
          <w:sz w:val="28"/>
          <w:szCs w:val="28"/>
        </w:rPr>
        <w:t xml:space="preserve"> процента).</w:t>
      </w:r>
    </w:p>
    <w:tbl>
      <w:tblPr>
        <w:tblStyle w:val="a3"/>
        <w:tblW w:w="9464" w:type="dxa"/>
        <w:tblInd w:w="0" w:type="dxa"/>
        <w:tblLook w:val="04A0" w:firstRow="1" w:lastRow="0" w:firstColumn="1" w:lastColumn="0" w:noHBand="0" w:noVBand="1"/>
      </w:tblPr>
      <w:tblGrid>
        <w:gridCol w:w="1844"/>
        <w:gridCol w:w="1046"/>
        <w:gridCol w:w="1114"/>
        <w:gridCol w:w="1062"/>
        <w:gridCol w:w="754"/>
        <w:gridCol w:w="1060"/>
        <w:gridCol w:w="754"/>
        <w:gridCol w:w="1076"/>
        <w:gridCol w:w="754"/>
      </w:tblGrid>
      <w:tr w:rsidR="003D663A" w14:paraId="097A0712" w14:textId="77777777" w:rsidTr="003D663A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2D94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6B944CE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14:paraId="3C917BF6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D6037" w14:textId="4A1DF4A5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A87C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0DB46" w14:textId="67377AB9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A87C3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98D63C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(оценка)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F926B" w14:textId="05474323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A87C3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0C573" w14:textId="598AE77D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A87C3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3978E" w14:textId="5A5BDC81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A87C3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D663A" w14:paraId="336B360C" w14:textId="77777777" w:rsidTr="003D66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DE0FB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CD3CC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6386A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F055D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D85DF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5819F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A80CA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B7890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CE21C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</w:tr>
      <w:tr w:rsidR="003D663A" w14:paraId="17EA2DB0" w14:textId="77777777" w:rsidTr="00622B4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53729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Безвозмездные</w:t>
            </w:r>
          </w:p>
          <w:p w14:paraId="6A2200B3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поступления, из них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C6F1" w14:textId="0C3F6FD2" w:rsidR="003D663A" w:rsidRPr="005B31FF" w:rsidRDefault="00A87C3E" w:rsidP="00310AA8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31FF">
              <w:rPr>
                <w:rFonts w:ascii="Times New Roman" w:hAnsi="Times New Roman"/>
                <w:b/>
                <w:sz w:val="20"/>
                <w:szCs w:val="20"/>
              </w:rPr>
              <w:t>1145,5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E550" w14:textId="46AFB099" w:rsidR="003D663A" w:rsidRPr="005B31FF" w:rsidRDefault="00A87C3E" w:rsidP="00310AA8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31FF">
              <w:rPr>
                <w:rFonts w:ascii="Times New Roman" w:hAnsi="Times New Roman"/>
                <w:b/>
                <w:sz w:val="20"/>
                <w:szCs w:val="20"/>
              </w:rPr>
              <w:t>922,3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1F21" w14:textId="799DFCBF" w:rsidR="003D663A" w:rsidRPr="005B31FF" w:rsidRDefault="00A87C3E" w:rsidP="00310AA8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31FF">
              <w:rPr>
                <w:rFonts w:ascii="Times New Roman" w:hAnsi="Times New Roman"/>
                <w:b/>
                <w:sz w:val="20"/>
                <w:szCs w:val="20"/>
              </w:rPr>
              <w:t>410,9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1281" w14:textId="48E2114B" w:rsidR="003D663A" w:rsidRPr="005B31FF" w:rsidRDefault="00A87C3E" w:rsidP="00310AA8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31FF">
              <w:rPr>
                <w:rFonts w:ascii="Times New Roman" w:hAnsi="Times New Roman"/>
                <w:b/>
                <w:sz w:val="20"/>
                <w:szCs w:val="20"/>
              </w:rPr>
              <w:t>44,6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8659" w14:textId="45C60E1F" w:rsidR="003D663A" w:rsidRPr="005B31FF" w:rsidRDefault="00A87C3E" w:rsidP="00310AA8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31FF">
              <w:rPr>
                <w:rFonts w:ascii="Times New Roman" w:hAnsi="Times New Roman"/>
                <w:b/>
                <w:sz w:val="20"/>
                <w:szCs w:val="20"/>
              </w:rPr>
              <w:t>291,1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F9F8" w14:textId="3367D6AB" w:rsidR="003D663A" w:rsidRPr="005B31FF" w:rsidRDefault="00A87C3E" w:rsidP="00310AA8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31FF">
              <w:rPr>
                <w:rFonts w:ascii="Times New Roman" w:hAnsi="Times New Roman"/>
                <w:b/>
                <w:sz w:val="20"/>
                <w:szCs w:val="20"/>
              </w:rPr>
              <w:t>70,9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7FAD" w14:textId="16F1B444" w:rsidR="003D663A" w:rsidRPr="005B31FF" w:rsidRDefault="00A87C3E" w:rsidP="00310AA8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31FF">
              <w:rPr>
                <w:rFonts w:ascii="Times New Roman" w:hAnsi="Times New Roman"/>
                <w:b/>
                <w:sz w:val="20"/>
                <w:szCs w:val="20"/>
              </w:rPr>
              <w:t>295,4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EEDB" w14:textId="5DC50780" w:rsidR="003D663A" w:rsidRPr="005B31FF" w:rsidRDefault="00A87C3E" w:rsidP="00310AA8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31FF">
              <w:rPr>
                <w:rFonts w:ascii="Times New Roman" w:hAnsi="Times New Roman"/>
                <w:b/>
                <w:sz w:val="20"/>
                <w:szCs w:val="20"/>
              </w:rPr>
              <w:t>101,5</w:t>
            </w:r>
          </w:p>
        </w:tc>
      </w:tr>
      <w:tr w:rsidR="003D663A" w14:paraId="482024E2" w14:textId="77777777" w:rsidTr="00622B4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78285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6EA08" w14:textId="3D8142BC" w:rsidR="003D663A" w:rsidRPr="005B31FF" w:rsidRDefault="005B31FF" w:rsidP="00310AA8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1FF">
              <w:rPr>
                <w:rFonts w:ascii="Times New Roman" w:hAnsi="Times New Roman"/>
                <w:sz w:val="20"/>
                <w:szCs w:val="20"/>
              </w:rPr>
              <w:t>940,7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F3D9" w14:textId="2EC10C09" w:rsidR="003D663A" w:rsidRPr="005B31FF" w:rsidRDefault="005B31FF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586,0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957E" w14:textId="681B7CA3" w:rsidR="003D663A" w:rsidRPr="005B31FF" w:rsidRDefault="005B31FF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A517" w14:textId="781EFB1A" w:rsidR="003D663A" w:rsidRPr="005B31FF" w:rsidRDefault="005B31FF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448A" w14:textId="7D7A89E1" w:rsidR="003D663A" w:rsidRPr="005B31FF" w:rsidRDefault="005B31FF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2C3D" w14:textId="762D9B71" w:rsidR="003D663A" w:rsidRPr="005B31FF" w:rsidRDefault="00927E4C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EC4A" w14:textId="6975A27E" w:rsidR="003D663A" w:rsidRPr="005B31FF" w:rsidRDefault="005B31FF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9B56" w14:textId="14834227" w:rsidR="003D663A" w:rsidRPr="005B31FF" w:rsidRDefault="00927E4C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D663A" w14:paraId="721A4652" w14:textId="77777777" w:rsidTr="00622B4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3C8A6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33EA" w14:textId="4E651FA3" w:rsidR="003D663A" w:rsidRPr="005B31FF" w:rsidRDefault="005B31FF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1FF">
              <w:rPr>
                <w:rFonts w:ascii="Times New Roman" w:hAnsi="Times New Roman"/>
                <w:sz w:val="20"/>
                <w:szCs w:val="20"/>
              </w:rPr>
              <w:t>90,9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66E8" w14:textId="3FB8C2B0" w:rsidR="003D663A" w:rsidRPr="005B31FF" w:rsidRDefault="005B31FF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B664" w14:textId="1CFE2C62" w:rsidR="003D663A" w:rsidRPr="005B31FF" w:rsidRDefault="005B31FF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C137" w14:textId="1E328DB6" w:rsidR="003D663A" w:rsidRPr="005B31FF" w:rsidRDefault="005B31FF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3F3B" w14:textId="1A757544" w:rsidR="003D663A" w:rsidRPr="005B31FF" w:rsidRDefault="005B31FF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BBFD" w14:textId="75490E27" w:rsidR="003D663A" w:rsidRPr="005B31FF" w:rsidRDefault="00927E4C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8EA3" w14:textId="55C246DE" w:rsidR="003D663A" w:rsidRPr="005B31FF" w:rsidRDefault="005B31FF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BFC2" w14:textId="749FEA6B" w:rsidR="003D663A" w:rsidRPr="005B31FF" w:rsidRDefault="00927E4C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103,6</w:t>
            </w:r>
          </w:p>
        </w:tc>
      </w:tr>
      <w:tr w:rsidR="005B31FF" w14:paraId="64D5E5BD" w14:textId="77777777" w:rsidTr="00622B4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B576" w14:textId="4244467E" w:rsidR="005B31FF" w:rsidRDefault="005B31FF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54A6" w14:textId="3756A785" w:rsidR="005B31FF" w:rsidRPr="005B31FF" w:rsidRDefault="005B31FF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1FF"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238C" w14:textId="61B09061" w:rsidR="005B31FF" w:rsidRPr="005B31FF" w:rsidRDefault="005B31FF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7106" w14:textId="6477020F" w:rsidR="005B31FF" w:rsidRPr="005B31FF" w:rsidRDefault="005B31FF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D1BE" w14:textId="5696A0A4" w:rsidR="005B31FF" w:rsidRPr="005B31FF" w:rsidRDefault="005B31FF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2257" w14:textId="36EEE3B6" w:rsidR="005B31FF" w:rsidRPr="005B31FF" w:rsidRDefault="005B31FF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45EA" w14:textId="0EB0EFA6" w:rsidR="005B31FF" w:rsidRPr="005B31FF" w:rsidRDefault="00927E4C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E17A" w14:textId="0CC8AE6C" w:rsidR="005B31FF" w:rsidRPr="005B31FF" w:rsidRDefault="005B31FF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B306" w14:textId="35F0FBB7" w:rsidR="005B31FF" w:rsidRPr="005B31FF" w:rsidRDefault="00927E4C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D663A" w14:paraId="3D8775D7" w14:textId="77777777" w:rsidTr="00622B4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8B79D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FDBD" w14:textId="0219DFD4" w:rsidR="003D663A" w:rsidRPr="005B31FF" w:rsidRDefault="005B31FF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1FF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37AB" w14:textId="22572A67" w:rsidR="003D663A" w:rsidRPr="005B31FF" w:rsidRDefault="005B31FF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6633" w14:textId="157ECAF2" w:rsidR="003D663A" w:rsidRPr="005B31FF" w:rsidRDefault="005B31FF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8C84" w14:textId="4A38C80E" w:rsidR="003D663A" w:rsidRPr="005B31FF" w:rsidRDefault="00927E4C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2,5 раза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8390" w14:textId="365685C6" w:rsidR="003D663A" w:rsidRPr="005B31FF" w:rsidRDefault="005B31FF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FC75" w14:textId="34E661FC" w:rsidR="003D663A" w:rsidRPr="005B31FF" w:rsidRDefault="00927E4C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09D8" w14:textId="2DB258B1" w:rsidR="003D663A" w:rsidRPr="005B31FF" w:rsidRDefault="005B31FF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682E" w14:textId="78F5643C" w:rsidR="003D663A" w:rsidRPr="005B31FF" w:rsidRDefault="00927E4C" w:rsidP="00310AA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10C09DBD" w14:textId="56C6C4CE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плановом периоде объем безвозмездных поступлений прогнозируется в 202</w:t>
      </w:r>
      <w:r w:rsidR="00927E4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 в сумме </w:t>
      </w:r>
      <w:r w:rsidR="00927E4C">
        <w:rPr>
          <w:rFonts w:ascii="Times New Roman" w:hAnsi="Times New Roman"/>
          <w:sz w:val="28"/>
          <w:szCs w:val="28"/>
        </w:rPr>
        <w:t>291,1</w:t>
      </w:r>
      <w:r>
        <w:rPr>
          <w:rFonts w:ascii="Times New Roman" w:hAnsi="Times New Roman"/>
          <w:sz w:val="28"/>
          <w:szCs w:val="28"/>
        </w:rPr>
        <w:t xml:space="preserve"> тыс. рублей, в 202</w:t>
      </w:r>
      <w:r w:rsidR="00927E4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 в сумме </w:t>
      </w:r>
      <w:r w:rsidR="00927E4C">
        <w:rPr>
          <w:rFonts w:ascii="Times New Roman" w:hAnsi="Times New Roman"/>
          <w:sz w:val="28"/>
          <w:szCs w:val="28"/>
        </w:rPr>
        <w:t>295,4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927E4C">
        <w:rPr>
          <w:rFonts w:ascii="Times New Roman" w:hAnsi="Times New Roman"/>
          <w:sz w:val="28"/>
          <w:szCs w:val="28"/>
        </w:rPr>
        <w:t>70,9</w:t>
      </w:r>
      <w:r>
        <w:rPr>
          <w:rFonts w:ascii="Times New Roman" w:hAnsi="Times New Roman"/>
          <w:sz w:val="28"/>
          <w:szCs w:val="28"/>
        </w:rPr>
        <w:t xml:space="preserve"> % и 10</w:t>
      </w:r>
      <w:r w:rsidR="00927E4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</w:t>
      </w:r>
      <w:r w:rsidR="00215C7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% к предыдущему году соответственно. В структуре безвозмездных поступлений проекта бюджета на 202</w:t>
      </w:r>
      <w:r w:rsidR="00927E4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наибольший удельный вес занимают дотации бюджетам бюджетной системы Российской Федерации, на их долю приходится </w:t>
      </w:r>
      <w:r w:rsidR="00927E4C">
        <w:rPr>
          <w:rFonts w:ascii="Times New Roman" w:hAnsi="Times New Roman"/>
          <w:sz w:val="28"/>
          <w:szCs w:val="28"/>
        </w:rPr>
        <w:t>66,0</w:t>
      </w:r>
      <w:r>
        <w:rPr>
          <w:rFonts w:ascii="Times New Roman" w:hAnsi="Times New Roman"/>
          <w:sz w:val="28"/>
          <w:szCs w:val="28"/>
        </w:rPr>
        <w:t>% общего объема безвозмездных поступлений. Дотации запланированы на 202</w:t>
      </w:r>
      <w:r w:rsidR="00927E4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927E4C">
        <w:rPr>
          <w:rFonts w:ascii="Times New Roman" w:hAnsi="Times New Roman"/>
          <w:sz w:val="28"/>
          <w:szCs w:val="28"/>
        </w:rPr>
        <w:t>271</w:t>
      </w:r>
      <w:r w:rsidR="00215C74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927E4C">
        <w:rPr>
          <w:rFonts w:ascii="Times New Roman" w:hAnsi="Times New Roman"/>
          <w:sz w:val="28"/>
          <w:szCs w:val="28"/>
        </w:rPr>
        <w:t>46,3</w:t>
      </w:r>
      <w:r>
        <w:rPr>
          <w:rFonts w:ascii="Times New Roman" w:hAnsi="Times New Roman"/>
          <w:sz w:val="28"/>
          <w:szCs w:val="28"/>
        </w:rPr>
        <w:t>% ожидаемой оценки поступления субсидий в 202</w:t>
      </w:r>
      <w:r w:rsidR="00927E4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году. Объем поступления дотаций в 202</w:t>
      </w:r>
      <w:r w:rsidR="00927E4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 прогнозируется в сумме </w:t>
      </w:r>
      <w:r w:rsidR="00927E4C">
        <w:rPr>
          <w:rFonts w:ascii="Times New Roman" w:hAnsi="Times New Roman"/>
          <w:sz w:val="28"/>
          <w:szCs w:val="28"/>
        </w:rPr>
        <w:t>291,1</w:t>
      </w:r>
      <w:r>
        <w:rPr>
          <w:rFonts w:ascii="Times New Roman" w:hAnsi="Times New Roman"/>
          <w:sz w:val="28"/>
          <w:szCs w:val="28"/>
        </w:rPr>
        <w:t xml:space="preserve"> тыс. рублей, в 2024 году – </w:t>
      </w:r>
      <w:r w:rsidR="00927E4C">
        <w:rPr>
          <w:rFonts w:ascii="Times New Roman" w:hAnsi="Times New Roman"/>
          <w:sz w:val="28"/>
          <w:szCs w:val="28"/>
        </w:rPr>
        <w:t>295,4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927E4C">
        <w:rPr>
          <w:rFonts w:ascii="Times New Roman" w:hAnsi="Times New Roman"/>
          <w:sz w:val="28"/>
          <w:szCs w:val="28"/>
        </w:rPr>
        <w:t>63,1</w:t>
      </w:r>
      <w:r>
        <w:rPr>
          <w:rFonts w:ascii="Times New Roman" w:hAnsi="Times New Roman"/>
          <w:sz w:val="28"/>
          <w:szCs w:val="28"/>
        </w:rPr>
        <w:t xml:space="preserve"> % и 100,0 % к предыдущему году соответственно. </w:t>
      </w:r>
    </w:p>
    <w:p w14:paraId="48700CF6" w14:textId="49BAF6FF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90C28">
        <w:rPr>
          <w:rFonts w:ascii="Times New Roman" w:hAnsi="Times New Roman"/>
          <w:sz w:val="28"/>
          <w:szCs w:val="28"/>
        </w:rPr>
        <w:lastRenderedPageBreak/>
        <w:t>В</w:t>
      </w:r>
      <w:r>
        <w:rPr>
          <w:rFonts w:ascii="Times New Roman" w:hAnsi="Times New Roman"/>
          <w:sz w:val="28"/>
          <w:szCs w:val="28"/>
        </w:rPr>
        <w:t xml:space="preserve"> проекте бюджета на 202</w:t>
      </w:r>
      <w:r w:rsidR="00927E4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субвенции бюджетам бюджетной системы Российской Федерации занимают </w:t>
      </w:r>
      <w:r w:rsidR="00927E4C">
        <w:rPr>
          <w:rFonts w:ascii="Times New Roman" w:hAnsi="Times New Roman"/>
          <w:sz w:val="28"/>
          <w:szCs w:val="28"/>
        </w:rPr>
        <w:t>28,0</w:t>
      </w:r>
      <w:r>
        <w:rPr>
          <w:rFonts w:ascii="Times New Roman" w:hAnsi="Times New Roman"/>
          <w:sz w:val="28"/>
          <w:szCs w:val="28"/>
        </w:rPr>
        <w:t xml:space="preserve">% общего объема безвозмездных поступлений. Объем субвенций предусмотрен в сумме </w:t>
      </w:r>
      <w:r w:rsidR="00927E4C">
        <w:rPr>
          <w:rFonts w:ascii="Times New Roman" w:hAnsi="Times New Roman"/>
          <w:sz w:val="28"/>
          <w:szCs w:val="28"/>
        </w:rPr>
        <w:t>114,9</w:t>
      </w:r>
      <w:r>
        <w:rPr>
          <w:rFonts w:ascii="Times New Roman" w:hAnsi="Times New Roman"/>
          <w:sz w:val="28"/>
          <w:szCs w:val="28"/>
        </w:rPr>
        <w:t xml:space="preserve"> тыс. рублей. Темп роста к оценке поступлений увеличится на </w:t>
      </w:r>
      <w:r w:rsidR="00927E4C">
        <w:rPr>
          <w:rFonts w:ascii="Times New Roman" w:hAnsi="Times New Roman"/>
          <w:sz w:val="28"/>
          <w:szCs w:val="28"/>
        </w:rPr>
        <w:t>14,2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14:paraId="0DAE2724" w14:textId="3E3467F7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_Hlk89170239"/>
      <w:r>
        <w:rPr>
          <w:rFonts w:ascii="Times New Roman" w:hAnsi="Times New Roman"/>
          <w:sz w:val="28"/>
          <w:szCs w:val="28"/>
        </w:rPr>
        <w:t>На долю иных межбюджетных трансфертов в проекте на 202</w:t>
      </w:r>
      <w:r w:rsidR="00927E4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приходится </w:t>
      </w:r>
      <w:r w:rsidR="00927E4C">
        <w:rPr>
          <w:rFonts w:ascii="Times New Roman" w:hAnsi="Times New Roman"/>
          <w:sz w:val="28"/>
          <w:szCs w:val="28"/>
        </w:rPr>
        <w:t>6,1</w:t>
      </w:r>
      <w:r>
        <w:rPr>
          <w:rFonts w:ascii="Times New Roman" w:hAnsi="Times New Roman"/>
          <w:sz w:val="28"/>
          <w:szCs w:val="28"/>
        </w:rPr>
        <w:t>% общего объема безвозмездных поступлений. К оценке исполнения 202</w:t>
      </w:r>
      <w:r w:rsidR="00927E4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927E4C">
        <w:rPr>
          <w:rFonts w:ascii="Times New Roman" w:hAnsi="Times New Roman"/>
          <w:sz w:val="28"/>
          <w:szCs w:val="28"/>
        </w:rPr>
        <w:t xml:space="preserve">увеличение </w:t>
      </w:r>
      <w:r>
        <w:rPr>
          <w:rFonts w:ascii="Times New Roman" w:hAnsi="Times New Roman"/>
          <w:sz w:val="28"/>
          <w:szCs w:val="28"/>
        </w:rPr>
        <w:t>поступлени</w:t>
      </w:r>
      <w:r w:rsidR="00927E4C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составляют </w:t>
      </w:r>
      <w:r w:rsidR="00343BE2">
        <w:rPr>
          <w:rFonts w:ascii="Times New Roman" w:hAnsi="Times New Roman"/>
          <w:sz w:val="28"/>
          <w:szCs w:val="28"/>
        </w:rPr>
        <w:t>2,5</w:t>
      </w:r>
      <w:r>
        <w:rPr>
          <w:rFonts w:ascii="Times New Roman" w:hAnsi="Times New Roman"/>
          <w:sz w:val="28"/>
          <w:szCs w:val="28"/>
        </w:rPr>
        <w:t xml:space="preserve"> </w:t>
      </w:r>
      <w:r w:rsidR="00343BE2">
        <w:rPr>
          <w:rFonts w:ascii="Times New Roman" w:hAnsi="Times New Roman"/>
          <w:sz w:val="28"/>
          <w:szCs w:val="28"/>
        </w:rPr>
        <w:t>раза</w:t>
      </w:r>
      <w:r>
        <w:rPr>
          <w:rFonts w:ascii="Times New Roman" w:hAnsi="Times New Roman"/>
          <w:sz w:val="28"/>
          <w:szCs w:val="28"/>
        </w:rPr>
        <w:t>. Общий объем иных межбюджетных трансфертов на 202</w:t>
      </w:r>
      <w:r w:rsidR="00343BE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предусмотрен в сумме </w:t>
      </w:r>
      <w:r w:rsidR="00343BE2">
        <w:rPr>
          <w:rFonts w:ascii="Times New Roman" w:hAnsi="Times New Roman"/>
          <w:sz w:val="28"/>
          <w:szCs w:val="28"/>
        </w:rPr>
        <w:t>25,0</w:t>
      </w:r>
      <w:r>
        <w:rPr>
          <w:rFonts w:ascii="Times New Roman" w:hAnsi="Times New Roman"/>
          <w:sz w:val="28"/>
          <w:szCs w:val="28"/>
        </w:rPr>
        <w:t xml:space="preserve"> тыс. рублей.</w:t>
      </w:r>
      <w:bookmarkEnd w:id="2"/>
      <w:r>
        <w:rPr>
          <w:rFonts w:ascii="Times New Roman" w:hAnsi="Times New Roman"/>
          <w:sz w:val="28"/>
          <w:szCs w:val="28"/>
        </w:rPr>
        <w:t xml:space="preserve"> Из них </w:t>
      </w:r>
      <w:r w:rsidR="00343BE2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,0 тыс. рублей, или 100,0 % приходится на межбюджетные трансферты,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соглашениями.</w:t>
      </w:r>
    </w:p>
    <w:p w14:paraId="4C2B7564" w14:textId="5B5F16FA" w:rsidR="00FD7276" w:rsidRDefault="00343BE2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с</w:t>
      </w:r>
      <w:r w:rsidR="00FD7276">
        <w:rPr>
          <w:rFonts w:ascii="Times New Roman" w:hAnsi="Times New Roman"/>
          <w:sz w:val="28"/>
          <w:szCs w:val="28"/>
        </w:rPr>
        <w:t>убсидий в проекте на 202</w:t>
      </w:r>
      <w:r>
        <w:rPr>
          <w:rFonts w:ascii="Times New Roman" w:hAnsi="Times New Roman"/>
          <w:sz w:val="28"/>
          <w:szCs w:val="28"/>
        </w:rPr>
        <w:t>3 и плановый период 2024-2025 годы не запланировано.</w:t>
      </w:r>
      <w:r w:rsidR="00FD7276">
        <w:rPr>
          <w:rFonts w:ascii="Times New Roman" w:hAnsi="Times New Roman"/>
          <w:sz w:val="28"/>
          <w:szCs w:val="28"/>
        </w:rPr>
        <w:t xml:space="preserve"> </w:t>
      </w:r>
    </w:p>
    <w:p w14:paraId="6D204786" w14:textId="77777777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Расходы проекта бюджета</w:t>
      </w:r>
    </w:p>
    <w:p w14:paraId="090317B7" w14:textId="49A4E59B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расходов, определенный в проекте решения «О бюджете </w:t>
      </w:r>
      <w:proofErr w:type="spellStart"/>
      <w:r w:rsidR="005817D5">
        <w:rPr>
          <w:rFonts w:ascii="Times New Roman" w:hAnsi="Times New Roman"/>
          <w:sz w:val="28"/>
          <w:szCs w:val="28"/>
        </w:rPr>
        <w:t>Алешинского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Дубровского муниципального района Брянской области на </w:t>
      </w:r>
      <w:r w:rsidR="00BC6B49">
        <w:rPr>
          <w:rFonts w:ascii="Times New Roman" w:hAnsi="Times New Roman"/>
          <w:sz w:val="28"/>
          <w:szCs w:val="28"/>
        </w:rPr>
        <w:t xml:space="preserve">2023 год и на плановый период 2024 и 2025 </w:t>
      </w:r>
      <w:r>
        <w:rPr>
          <w:rFonts w:ascii="Times New Roman" w:hAnsi="Times New Roman"/>
          <w:sz w:val="28"/>
          <w:szCs w:val="28"/>
        </w:rPr>
        <w:t>годов» составляет:</w:t>
      </w:r>
    </w:p>
    <w:p w14:paraId="56B18200" w14:textId="0ACE0FF0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343BE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–</w:t>
      </w:r>
      <w:r w:rsidR="00CB07C5">
        <w:rPr>
          <w:rFonts w:ascii="Times New Roman" w:hAnsi="Times New Roman"/>
          <w:sz w:val="28"/>
          <w:szCs w:val="28"/>
        </w:rPr>
        <w:t xml:space="preserve"> </w:t>
      </w:r>
      <w:r w:rsidR="00343BE2">
        <w:rPr>
          <w:rFonts w:ascii="Times New Roman" w:hAnsi="Times New Roman"/>
          <w:sz w:val="28"/>
          <w:szCs w:val="28"/>
        </w:rPr>
        <w:t>2214,9</w:t>
      </w:r>
      <w:r w:rsidR="00CB07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рублей;</w:t>
      </w:r>
    </w:p>
    <w:p w14:paraId="72D50E84" w14:textId="6D69D639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343BE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343BE2">
        <w:rPr>
          <w:rFonts w:ascii="Times New Roman" w:hAnsi="Times New Roman"/>
          <w:sz w:val="28"/>
          <w:szCs w:val="28"/>
        </w:rPr>
        <w:t>2112,2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14:paraId="729AD9F5" w14:textId="1EEAB7E5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343BE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343BE2">
        <w:rPr>
          <w:rFonts w:ascii="Times New Roman" w:hAnsi="Times New Roman"/>
          <w:sz w:val="28"/>
          <w:szCs w:val="28"/>
        </w:rPr>
        <w:t>2177,8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14:paraId="39A87D85" w14:textId="070632BE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отношению к оценке расходов на 202</w:t>
      </w:r>
      <w:r w:rsidR="00343BE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год, расходы, определенные в проекте решения на 202</w:t>
      </w:r>
      <w:r w:rsidR="00343BE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составляют </w:t>
      </w:r>
      <w:r w:rsidR="00343BE2">
        <w:rPr>
          <w:rFonts w:ascii="Times New Roman" w:hAnsi="Times New Roman"/>
          <w:sz w:val="28"/>
          <w:szCs w:val="28"/>
        </w:rPr>
        <w:t>56,6</w:t>
      </w:r>
      <w:r>
        <w:rPr>
          <w:rFonts w:ascii="Times New Roman" w:hAnsi="Times New Roman"/>
          <w:sz w:val="28"/>
          <w:szCs w:val="28"/>
        </w:rPr>
        <w:t>%, на 202</w:t>
      </w:r>
      <w:r w:rsidR="00343BE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343BE2">
        <w:rPr>
          <w:rFonts w:ascii="Times New Roman" w:hAnsi="Times New Roman"/>
          <w:sz w:val="28"/>
          <w:szCs w:val="28"/>
        </w:rPr>
        <w:t>53,9</w:t>
      </w:r>
      <w:r>
        <w:rPr>
          <w:rFonts w:ascii="Times New Roman" w:hAnsi="Times New Roman"/>
          <w:sz w:val="28"/>
          <w:szCs w:val="28"/>
        </w:rPr>
        <w:t>%, на 202</w:t>
      </w:r>
      <w:r w:rsidR="00343BE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80072B">
        <w:rPr>
          <w:rFonts w:ascii="Times New Roman" w:hAnsi="Times New Roman"/>
          <w:sz w:val="28"/>
          <w:szCs w:val="28"/>
        </w:rPr>
        <w:t>55,6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14:paraId="0FE4385A" w14:textId="77777777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5.1. Расходы в разрезе разделов и подразделов бюджетной классификации</w:t>
      </w:r>
    </w:p>
    <w:p w14:paraId="415290CA" w14:textId="3E973E7E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бюджета на </w:t>
      </w:r>
      <w:r w:rsidR="00BC6B49">
        <w:rPr>
          <w:rFonts w:ascii="Times New Roman" w:hAnsi="Times New Roman"/>
          <w:sz w:val="28"/>
          <w:szCs w:val="28"/>
        </w:rPr>
        <w:t xml:space="preserve">2023 год и на плановый период 2024 и 2025 </w:t>
      </w:r>
      <w:r>
        <w:rPr>
          <w:rFonts w:ascii="Times New Roman" w:hAnsi="Times New Roman"/>
          <w:sz w:val="28"/>
          <w:szCs w:val="28"/>
        </w:rPr>
        <w:t xml:space="preserve">годов определено, что расходы будут осуществляться по </w:t>
      </w:r>
      <w:r w:rsidR="00A513D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разделам бюджетной классификации расходов.</w:t>
      </w:r>
    </w:p>
    <w:p w14:paraId="35F70C90" w14:textId="1D4843B9" w:rsidR="0080072B" w:rsidRDefault="003D663A" w:rsidP="00310AA8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" w:name="_Hlk119667014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Информация об объемах расходов бюджета </w:t>
      </w:r>
      <w:r w:rsidRPr="0048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</w:t>
      </w:r>
      <w:r w:rsidR="00E47623" w:rsidRPr="0048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48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- 202</w:t>
      </w:r>
      <w:r w:rsidR="00E47623" w:rsidRPr="00487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годов </w:t>
      </w:r>
      <w:r w:rsidR="008007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</w:p>
    <w:p w14:paraId="0C9F84DA" w14:textId="4C6D657B" w:rsidR="003D663A" w:rsidRPr="0080072B" w:rsidRDefault="0080072B" w:rsidP="00310AA8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3D66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представлена в таблице</w:t>
      </w:r>
      <w:r w:rsidR="003D66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т</w:t>
      </w:r>
      <w:r w:rsidR="003D66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ыс. рублей</w:t>
      </w:r>
    </w:p>
    <w:tbl>
      <w:tblPr>
        <w:tblW w:w="94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48"/>
        <w:gridCol w:w="424"/>
        <w:gridCol w:w="1423"/>
        <w:gridCol w:w="1246"/>
        <w:gridCol w:w="1275"/>
        <w:gridCol w:w="1275"/>
        <w:gridCol w:w="1274"/>
      </w:tblGrid>
      <w:tr w:rsidR="003D663A" w14:paraId="68EFE496" w14:textId="77777777" w:rsidTr="003D663A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B84BC7" w14:textId="77777777" w:rsidR="003D663A" w:rsidRDefault="003D663A" w:rsidP="00310AA8">
            <w:pPr>
              <w:shd w:val="clear" w:color="auto" w:fill="FFFFFF"/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3FEE0D" w14:textId="77777777" w:rsidR="003D663A" w:rsidRDefault="003D663A" w:rsidP="00310AA8">
            <w:pPr>
              <w:shd w:val="clear" w:color="auto" w:fill="FFFFFF"/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Рз</w:t>
            </w:r>
            <w:proofErr w:type="spellEnd"/>
          </w:p>
        </w:tc>
        <w:tc>
          <w:tcPr>
            <w:tcW w:w="14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9C63FB" w14:textId="34D21D34" w:rsidR="003D663A" w:rsidRDefault="003D663A" w:rsidP="00310A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</w:t>
            </w:r>
            <w:r w:rsidR="0080072B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4664E" w14:textId="77777777" w:rsidR="003D663A" w:rsidRDefault="003D663A" w:rsidP="00310A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7C59B2D" w14:textId="3D25D352" w:rsidR="003D663A" w:rsidRDefault="003D663A" w:rsidP="00310AA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</w:t>
            </w:r>
            <w:r w:rsidR="0080072B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 xml:space="preserve"> год</w:t>
            </w:r>
          </w:p>
          <w:p w14:paraId="42DEC2D9" w14:textId="77777777" w:rsidR="003D663A" w:rsidRDefault="003D663A" w:rsidP="00310A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оценка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5CCD4" w14:textId="77777777" w:rsidR="003D663A" w:rsidRDefault="003D663A" w:rsidP="00310AA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проект</w:t>
            </w:r>
          </w:p>
        </w:tc>
      </w:tr>
      <w:tr w:rsidR="003D663A" w14:paraId="1E017770" w14:textId="77777777" w:rsidTr="003D663A">
        <w:trPr>
          <w:trHeight w:val="517"/>
        </w:trPr>
        <w:tc>
          <w:tcPr>
            <w:tcW w:w="254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6214D32" w14:textId="77777777" w:rsidR="003D663A" w:rsidRDefault="003D663A" w:rsidP="00310AA8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69B56EC" w14:textId="77777777" w:rsidR="003D663A" w:rsidRDefault="003D663A" w:rsidP="00310AA8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627AD2" w14:textId="77777777" w:rsidR="003D663A" w:rsidRDefault="003D663A" w:rsidP="00310AA8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E9105" w14:textId="77777777" w:rsidR="003D663A" w:rsidRDefault="003D663A" w:rsidP="00310AA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E58A4" w14:textId="0C5C83DE" w:rsidR="003D663A" w:rsidRDefault="003D663A" w:rsidP="00310AA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</w:t>
            </w:r>
            <w:r w:rsidR="0080072B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B4DBE" w14:textId="0E89724C" w:rsidR="003D663A" w:rsidRDefault="003D663A" w:rsidP="00310AA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</w:t>
            </w:r>
            <w:r w:rsidR="0080072B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23469" w14:textId="77B0B644" w:rsidR="003D663A" w:rsidRDefault="003D663A" w:rsidP="00310AA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</w:t>
            </w:r>
            <w:r w:rsidR="0080072B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3D663A" w14:paraId="75ADF453" w14:textId="77777777" w:rsidTr="004C6C00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FCE9E" w14:textId="77777777" w:rsidR="003D663A" w:rsidRDefault="003D663A" w:rsidP="00310AA8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</w:p>
          <w:p w14:paraId="45B64F73" w14:textId="77777777" w:rsidR="003D663A" w:rsidRDefault="003D663A" w:rsidP="00310AA8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12D6A0" w14:textId="77777777" w:rsidR="003D663A" w:rsidRDefault="003D663A" w:rsidP="00310AA8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</w:p>
          <w:p w14:paraId="33C0AEE3" w14:textId="77777777" w:rsidR="003D663A" w:rsidRDefault="003D663A" w:rsidP="00310AA8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021090" w14:textId="77777777" w:rsidR="003D663A" w:rsidRDefault="003D663A" w:rsidP="00310AA8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20C7A" w14:textId="77777777" w:rsidR="003D663A" w:rsidRDefault="003D663A" w:rsidP="00310AA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56597" w14:textId="77777777" w:rsidR="003D663A" w:rsidRDefault="003D663A" w:rsidP="00310AA8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6FDFD" w14:textId="77777777" w:rsidR="003D663A" w:rsidRDefault="003D663A" w:rsidP="00310AA8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AAC39" w14:textId="77777777" w:rsidR="003D663A" w:rsidRDefault="003D663A" w:rsidP="00310AA8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3D663A" w14:paraId="407D9768" w14:textId="77777777" w:rsidTr="00622B47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830A64" w14:textId="77777777" w:rsidR="003D663A" w:rsidRDefault="003D663A" w:rsidP="00310AA8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326A15" w14:textId="77777777" w:rsidR="003D663A" w:rsidRDefault="003D663A" w:rsidP="00310AA8">
            <w:pPr>
              <w:shd w:val="clear" w:color="auto" w:fill="FFFFFF"/>
              <w:spacing w:after="0" w:line="240" w:lineRule="auto"/>
              <w:ind w:left="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1C739C" w14:textId="3100BAEF" w:rsidR="003D663A" w:rsidRDefault="009671B9" w:rsidP="00310AA8">
            <w:pPr>
              <w:shd w:val="clear" w:color="auto" w:fill="FFFFFF"/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1346,5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8BE231" w14:textId="5BAEF2E2" w:rsidR="003D663A" w:rsidRDefault="009671B9" w:rsidP="00310AA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714652" w14:textId="653A1431" w:rsidR="003D663A" w:rsidRDefault="009671B9" w:rsidP="00310A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141</w:t>
            </w:r>
            <w:r w:rsidR="00330681">
              <w:rPr>
                <w:rFonts w:ascii="Times New Roman" w:hAnsi="Times New Roman"/>
                <w:color w:val="000000"/>
              </w:rPr>
              <w:t>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A38D6F" w14:textId="1403568F" w:rsidR="003D663A" w:rsidRDefault="00330681" w:rsidP="00310AA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1444,0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75A667" w14:textId="01F3DD41" w:rsidR="003D663A" w:rsidRDefault="00330681" w:rsidP="00310AA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1500,1</w:t>
            </w:r>
          </w:p>
        </w:tc>
      </w:tr>
      <w:tr w:rsidR="003D663A" w14:paraId="588F2E8D" w14:textId="77777777" w:rsidTr="00622B47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265064" w14:textId="77777777" w:rsidR="003D663A" w:rsidRDefault="003D663A" w:rsidP="00310AA8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E6DD7A" w14:textId="77777777" w:rsidR="003D663A" w:rsidRDefault="003D663A" w:rsidP="00310AA8">
            <w:pPr>
              <w:shd w:val="clear" w:color="auto" w:fill="FFFFFF"/>
              <w:spacing w:after="0" w:line="240" w:lineRule="auto"/>
              <w:ind w:left="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CB604D" w14:textId="20DF44E1" w:rsidR="003D663A" w:rsidRDefault="009671B9" w:rsidP="00310AA8">
            <w:pPr>
              <w:shd w:val="clear" w:color="auto" w:fill="FFFFFF"/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3A0852" w14:textId="39DF3A65" w:rsidR="003D663A" w:rsidRDefault="009671B9" w:rsidP="00310AA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5DFAEB" w14:textId="5A4CCFD1" w:rsidR="003D663A" w:rsidRDefault="00330681" w:rsidP="00310A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6FF981" w14:textId="097A7983" w:rsidR="003D663A" w:rsidRDefault="00330681" w:rsidP="00310AA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C389EE" w14:textId="6A2F3283" w:rsidR="003D663A" w:rsidRDefault="00330681" w:rsidP="00310AA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124,4</w:t>
            </w:r>
          </w:p>
        </w:tc>
      </w:tr>
      <w:tr w:rsidR="009671B9" w14:paraId="051C9270" w14:textId="77777777" w:rsidTr="009671B9">
        <w:trPr>
          <w:trHeight w:hRule="exact" w:val="692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B2ADD2" w14:textId="77777777" w:rsidR="009671B9" w:rsidRDefault="009671B9" w:rsidP="00310AA8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Национальная безопасность</w:t>
            </w:r>
          </w:p>
          <w:p w14:paraId="49C68CFC" w14:textId="2066F55D" w:rsidR="009671B9" w:rsidRDefault="009671B9" w:rsidP="00310AA8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и правоохранительная деятельность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1B714B" w14:textId="2796458A" w:rsidR="009671B9" w:rsidRDefault="009671B9" w:rsidP="00310AA8">
            <w:pPr>
              <w:shd w:val="clear" w:color="auto" w:fill="FFFFFF"/>
              <w:spacing w:after="0" w:line="240" w:lineRule="auto"/>
              <w:ind w:left="4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D62A9A" w14:textId="04C4834A" w:rsidR="009671B9" w:rsidRDefault="009671B9" w:rsidP="00310AA8">
            <w:pPr>
              <w:shd w:val="clear" w:color="auto" w:fill="FFFFFF"/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2D4669" w14:textId="3E926706" w:rsidR="009671B9" w:rsidRDefault="009671B9" w:rsidP="00310AA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F31CB5" w14:textId="0911B57C" w:rsidR="009671B9" w:rsidRDefault="00330681" w:rsidP="00310A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1418A" w14:textId="22B9001B" w:rsidR="009671B9" w:rsidRDefault="00330681" w:rsidP="00310AA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5C39A6" w14:textId="040D32FD" w:rsidR="009671B9" w:rsidRDefault="00330681" w:rsidP="00310AA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3773E" w14:paraId="6AFE65F6" w14:textId="77777777" w:rsidTr="0080072B">
        <w:trPr>
          <w:trHeight w:hRule="exact" w:val="40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E65FCE" w14:textId="7F2272F1" w:rsidR="0093773E" w:rsidRDefault="0093773E" w:rsidP="00310AA8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F638AE" w14:textId="155F3F09" w:rsidR="0093773E" w:rsidRDefault="0093773E" w:rsidP="00310AA8">
            <w:pPr>
              <w:shd w:val="clear" w:color="auto" w:fill="FFFFFF"/>
              <w:spacing w:after="0" w:line="240" w:lineRule="auto"/>
              <w:ind w:left="4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E932B2" w14:textId="665D940F" w:rsidR="0093773E" w:rsidRDefault="009671B9" w:rsidP="00310AA8">
            <w:pPr>
              <w:shd w:val="clear" w:color="auto" w:fill="FFFFFF"/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4A9514" w14:textId="38CCCFB2" w:rsidR="0093773E" w:rsidRDefault="009671B9" w:rsidP="00310AA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4605DF" w14:textId="080AD6C1" w:rsidR="0093773E" w:rsidRDefault="00330681" w:rsidP="00310A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5BFB2D" w14:textId="47564692" w:rsidR="0093773E" w:rsidRDefault="00330681" w:rsidP="00310AA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BFCBE8" w14:textId="5474F3AB" w:rsidR="0093773E" w:rsidRDefault="00330681" w:rsidP="00310AA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</w:tr>
      <w:tr w:rsidR="003D663A" w14:paraId="75157C09" w14:textId="77777777" w:rsidTr="00622B47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F43413" w14:textId="77777777" w:rsidR="003D663A" w:rsidRDefault="003D663A" w:rsidP="00310AA8">
            <w:pPr>
              <w:shd w:val="clear" w:color="auto" w:fill="FFFFFF"/>
              <w:spacing w:after="0" w:line="240" w:lineRule="auto"/>
              <w:ind w:left="5" w:right="835" w:hanging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7E84E9" w14:textId="77777777" w:rsidR="003D663A" w:rsidRDefault="003D663A" w:rsidP="00310AA8">
            <w:pPr>
              <w:shd w:val="clear" w:color="auto" w:fill="FFFFFF"/>
              <w:spacing w:after="0" w:line="240" w:lineRule="auto"/>
              <w:ind w:left="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3BDA77A" w14:textId="4AA26CE9" w:rsidR="003D663A" w:rsidRDefault="009671B9" w:rsidP="00310AA8">
            <w:pPr>
              <w:shd w:val="clear" w:color="auto" w:fill="FFFFFF"/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716,8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BC13" w14:textId="75C6DFC5" w:rsidR="003D663A" w:rsidRDefault="009671B9" w:rsidP="00310AA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120D0E" w14:textId="0B5C42E3" w:rsidR="003D663A" w:rsidRDefault="00330681" w:rsidP="00310A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8B97FF" w14:textId="524C20F3" w:rsidR="003D663A" w:rsidRDefault="00330681" w:rsidP="00310AA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376,8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52D72C" w14:textId="1F82268A" w:rsidR="003D663A" w:rsidRDefault="00330681" w:rsidP="00310AA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375,9</w:t>
            </w:r>
          </w:p>
        </w:tc>
      </w:tr>
      <w:tr w:rsidR="003D663A" w14:paraId="66A5CAB7" w14:textId="77777777" w:rsidTr="00622B47">
        <w:trPr>
          <w:trHeight w:hRule="exact" w:val="412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44694B" w14:textId="77777777" w:rsidR="003D663A" w:rsidRDefault="003D663A" w:rsidP="00310AA8">
            <w:pPr>
              <w:shd w:val="clear" w:color="auto" w:fill="FFFFFF"/>
              <w:spacing w:after="0" w:line="240" w:lineRule="auto"/>
              <w:ind w:left="5" w:right="835" w:hanging="10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Образование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883E2E" w14:textId="77777777" w:rsidR="003D663A" w:rsidRDefault="003D663A" w:rsidP="00310AA8">
            <w:pPr>
              <w:shd w:val="clear" w:color="auto" w:fill="FFFFFF"/>
              <w:spacing w:after="0" w:line="240" w:lineRule="auto"/>
              <w:ind w:left="4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8C6660C" w14:textId="5AF53BCA" w:rsidR="003D663A" w:rsidRDefault="009671B9" w:rsidP="00310AA8">
            <w:pPr>
              <w:shd w:val="clear" w:color="auto" w:fill="FFFFFF"/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8D16" w14:textId="5C91BAD6" w:rsidR="003D663A" w:rsidRDefault="009671B9" w:rsidP="00310AA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425DB6" w14:textId="1050851A" w:rsidR="003D663A" w:rsidRDefault="00330681" w:rsidP="00310A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1C4FE" w14:textId="2C610640" w:rsidR="003D663A" w:rsidRDefault="00330681" w:rsidP="00310AA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BF0EC1" w14:textId="792B2E0B" w:rsidR="003D663A" w:rsidRDefault="00330681" w:rsidP="00310AA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D663A" w14:paraId="07BEA685" w14:textId="77777777" w:rsidTr="00622B47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15ECF10" w14:textId="77777777" w:rsidR="003D663A" w:rsidRDefault="003D663A" w:rsidP="00310AA8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3A409A" w14:textId="77777777" w:rsidR="003D663A" w:rsidRDefault="003D663A" w:rsidP="00310AA8">
            <w:pPr>
              <w:shd w:val="clear" w:color="auto" w:fill="FFFFFF"/>
              <w:spacing w:after="0" w:line="240" w:lineRule="auto"/>
              <w:ind w:left="4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ECD18BB" w14:textId="7C57A7C0" w:rsidR="003D663A" w:rsidRDefault="009671B9" w:rsidP="00310AA8">
            <w:pPr>
              <w:shd w:val="clear" w:color="auto" w:fill="FFFFFF"/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9989" w14:textId="5B46FBF8" w:rsidR="003D663A" w:rsidRDefault="009671B9" w:rsidP="00310AA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20E591" w14:textId="3A593CD7" w:rsidR="003D663A" w:rsidRDefault="00330681" w:rsidP="00310A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139DC4" w14:textId="6F3644D2" w:rsidR="003D663A" w:rsidRDefault="00330681" w:rsidP="00310AA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983F3B" w14:textId="76299D16" w:rsidR="003D663A" w:rsidRDefault="00330681" w:rsidP="00310AA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3773E" w14:paraId="334C42FE" w14:textId="77777777" w:rsidTr="00622B47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3DBF18" w14:textId="2C4C025F" w:rsidR="0093773E" w:rsidRDefault="0093773E" w:rsidP="00310AA8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D8CDB1" w14:textId="5B9F26E7" w:rsidR="0093773E" w:rsidRDefault="0093773E" w:rsidP="00310AA8">
            <w:pPr>
              <w:shd w:val="clear" w:color="auto" w:fill="FFFFFF"/>
              <w:spacing w:after="0" w:line="240" w:lineRule="auto"/>
              <w:ind w:left="48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557CE34" w14:textId="113E3A73" w:rsidR="0093773E" w:rsidRDefault="009671B9" w:rsidP="00310AA8">
            <w:pPr>
              <w:shd w:val="clear" w:color="auto" w:fill="FFFFFF"/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5EA3" w14:textId="3AB2E56C" w:rsidR="0093773E" w:rsidRDefault="009671B9" w:rsidP="00310AA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13A1A" w14:textId="13B11F1B" w:rsidR="0093773E" w:rsidRDefault="00330681" w:rsidP="00310A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AEDBB3" w14:textId="0A3A6806" w:rsidR="0093773E" w:rsidRDefault="00330681" w:rsidP="00310AA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2F3D37" w14:textId="7E5D4450" w:rsidR="0093773E" w:rsidRDefault="00330681" w:rsidP="00310AA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3773E" w14:paraId="67E9E0A1" w14:textId="77777777" w:rsidTr="0080072B">
        <w:trPr>
          <w:trHeight w:hRule="exact" w:val="62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327B32" w14:textId="77777777" w:rsidR="0093773E" w:rsidRDefault="0093773E" w:rsidP="00310AA8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Физическая культура и</w:t>
            </w:r>
          </w:p>
          <w:p w14:paraId="3D18DF08" w14:textId="381F67A0" w:rsidR="0093773E" w:rsidRDefault="0093773E" w:rsidP="00310AA8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="0080072B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порт</w:t>
            </w:r>
          </w:p>
          <w:p w14:paraId="04E57A72" w14:textId="77777777" w:rsidR="0080072B" w:rsidRDefault="0080072B" w:rsidP="00310AA8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  <w:p w14:paraId="289C3DC3" w14:textId="77777777" w:rsidR="0080072B" w:rsidRDefault="0080072B" w:rsidP="00310AA8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  <w:p w14:paraId="31F06730" w14:textId="7297120C" w:rsidR="0080072B" w:rsidRDefault="0080072B" w:rsidP="00310AA8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B35CA6" w14:textId="46C0068F" w:rsidR="0093773E" w:rsidRDefault="0093773E" w:rsidP="00310AA8">
            <w:pPr>
              <w:shd w:val="clear" w:color="auto" w:fill="FFFFFF"/>
              <w:spacing w:after="0" w:line="240" w:lineRule="auto"/>
              <w:ind w:left="48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1F63FB1" w14:textId="20FE11D4" w:rsidR="0093773E" w:rsidRDefault="009671B9" w:rsidP="00310AA8">
            <w:pPr>
              <w:shd w:val="clear" w:color="auto" w:fill="FFFFFF"/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5F04" w14:textId="6F60C12C" w:rsidR="0093773E" w:rsidRDefault="009671B9" w:rsidP="00310AA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A7DDB8" w14:textId="3E64DE75" w:rsidR="0093773E" w:rsidRDefault="00330681" w:rsidP="00310A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F19756" w14:textId="67D2BD2D" w:rsidR="0093773E" w:rsidRDefault="00330681" w:rsidP="00310AA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47A09F" w14:textId="4868F470" w:rsidR="0093773E" w:rsidRDefault="00330681" w:rsidP="00310AA8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D663A" w14:paraId="1D0D3F94" w14:textId="77777777" w:rsidTr="00622B47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0703A6" w14:textId="77777777" w:rsidR="003D663A" w:rsidRDefault="003D663A" w:rsidP="00310AA8">
            <w:pPr>
              <w:shd w:val="clear" w:color="auto" w:fill="FFFFFF"/>
              <w:spacing w:after="200" w:line="276" w:lineRule="auto"/>
              <w:ind w:left="1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23CE27" w14:textId="77777777" w:rsidR="003D663A" w:rsidRDefault="003D663A" w:rsidP="00310A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8A84F48" w14:textId="47638088" w:rsidR="003D663A" w:rsidRDefault="009671B9" w:rsidP="00310AA8">
            <w:pPr>
              <w:shd w:val="clear" w:color="auto" w:fill="FFFFFF"/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2331,6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884C" w14:textId="4436FABE" w:rsidR="003D663A" w:rsidRDefault="009671B9" w:rsidP="00310AA8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3915,9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D7BFAC" w14:textId="18E99803" w:rsidR="003D663A" w:rsidRDefault="00330681" w:rsidP="00310A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2214,9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E11142" w14:textId="7545B637" w:rsidR="003D663A" w:rsidRDefault="00330681" w:rsidP="00310AA8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2112,2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6000D9" w14:textId="3835E197" w:rsidR="003D663A" w:rsidRDefault="00330681" w:rsidP="00310AA8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2177,8</w:t>
            </w:r>
          </w:p>
        </w:tc>
      </w:tr>
    </w:tbl>
    <w:bookmarkEnd w:id="3"/>
    <w:p w14:paraId="204CD3D4" w14:textId="68B4E392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бюджета по разделам в соответствии с ведомственной структурой в 202</w:t>
      </w:r>
      <w:r w:rsidR="001F55B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-202</w:t>
      </w:r>
      <w:r w:rsidR="001F55B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годах будет осуществлять 1 главный распорядитель бюджетных средств – </w:t>
      </w:r>
      <w:proofErr w:type="spellStart"/>
      <w:r w:rsidR="006D3A89">
        <w:rPr>
          <w:rFonts w:ascii="Times New Roman" w:hAnsi="Times New Roman"/>
          <w:sz w:val="28"/>
          <w:szCs w:val="28"/>
        </w:rPr>
        <w:t>Алешинская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администрация. </w:t>
      </w:r>
    </w:p>
    <w:p w14:paraId="3E67354C" w14:textId="77777777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бюджета </w:t>
      </w:r>
      <w:r>
        <w:rPr>
          <w:rFonts w:ascii="Times New Roman" w:hAnsi="Times New Roman"/>
          <w:b/>
          <w:bCs/>
          <w:sz w:val="28"/>
          <w:szCs w:val="28"/>
        </w:rPr>
        <w:t>по разделу 01 «Общегосударственные вопросы»</w:t>
      </w:r>
      <w:r>
        <w:rPr>
          <w:rFonts w:ascii="Times New Roman" w:hAnsi="Times New Roman"/>
          <w:sz w:val="28"/>
          <w:szCs w:val="28"/>
        </w:rPr>
        <w:t xml:space="preserve"> определены проектом решения в следующих объемах:</w:t>
      </w:r>
    </w:p>
    <w:p w14:paraId="187470D0" w14:textId="1D4A57D9" w:rsidR="003D663A" w:rsidRDefault="003D663A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1F55B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1F55B3">
        <w:rPr>
          <w:rFonts w:ascii="Times New Roman" w:hAnsi="Times New Roman"/>
          <w:sz w:val="28"/>
          <w:szCs w:val="28"/>
        </w:rPr>
        <w:t>1416,2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14:paraId="4618AAFD" w14:textId="3DADC55E" w:rsidR="003D663A" w:rsidRDefault="003D663A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1F55B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1F55B3">
        <w:rPr>
          <w:rFonts w:ascii="Times New Roman" w:hAnsi="Times New Roman"/>
          <w:sz w:val="28"/>
          <w:szCs w:val="28"/>
        </w:rPr>
        <w:t>1444,0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14:paraId="3B647411" w14:textId="3115678A" w:rsidR="003D663A" w:rsidRDefault="003D663A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1F55B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1F55B3">
        <w:rPr>
          <w:rFonts w:ascii="Times New Roman" w:hAnsi="Times New Roman"/>
          <w:sz w:val="28"/>
          <w:szCs w:val="28"/>
        </w:rPr>
        <w:t>1500,1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14:paraId="17C586F2" w14:textId="759A7278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динамики расходов бюджета по данному разделу показывает, что по сравнению с текущим периодом в 202</w:t>
      </w:r>
      <w:r w:rsidR="00B7351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отмечается </w:t>
      </w:r>
      <w:r w:rsidR="00B73517">
        <w:rPr>
          <w:rFonts w:ascii="Times New Roman" w:hAnsi="Times New Roman"/>
          <w:sz w:val="28"/>
          <w:szCs w:val="28"/>
        </w:rPr>
        <w:t>снижение</w:t>
      </w:r>
      <w:r>
        <w:rPr>
          <w:rFonts w:ascii="Times New Roman" w:hAnsi="Times New Roman"/>
          <w:sz w:val="28"/>
          <w:szCs w:val="28"/>
        </w:rPr>
        <w:t xml:space="preserve"> расходов на </w:t>
      </w:r>
      <w:r w:rsidR="00674A2C">
        <w:rPr>
          <w:rFonts w:ascii="Times New Roman" w:hAnsi="Times New Roman"/>
          <w:sz w:val="28"/>
          <w:szCs w:val="28"/>
        </w:rPr>
        <w:t>12,9</w:t>
      </w:r>
      <w:r>
        <w:rPr>
          <w:rFonts w:ascii="Times New Roman" w:hAnsi="Times New Roman"/>
          <w:sz w:val="28"/>
          <w:szCs w:val="28"/>
        </w:rPr>
        <w:t>%, в 202</w:t>
      </w:r>
      <w:r w:rsidR="00674A2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 на </w:t>
      </w:r>
      <w:r w:rsidR="00674A2C">
        <w:rPr>
          <w:rFonts w:ascii="Times New Roman" w:hAnsi="Times New Roman"/>
          <w:sz w:val="28"/>
          <w:szCs w:val="28"/>
        </w:rPr>
        <w:t>11,2</w:t>
      </w:r>
      <w:r>
        <w:rPr>
          <w:rFonts w:ascii="Times New Roman" w:hAnsi="Times New Roman"/>
          <w:sz w:val="28"/>
          <w:szCs w:val="28"/>
        </w:rPr>
        <w:t>%, в 202</w:t>
      </w:r>
      <w:r w:rsidR="00674A2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 на </w:t>
      </w:r>
      <w:r w:rsidR="00674A2C">
        <w:rPr>
          <w:rFonts w:ascii="Times New Roman" w:hAnsi="Times New Roman"/>
          <w:sz w:val="28"/>
          <w:szCs w:val="28"/>
        </w:rPr>
        <w:t>7,7</w:t>
      </w:r>
      <w:r>
        <w:rPr>
          <w:rFonts w:ascii="Times New Roman" w:hAnsi="Times New Roman"/>
          <w:sz w:val="28"/>
          <w:szCs w:val="28"/>
        </w:rPr>
        <w:t xml:space="preserve"> процента. В общем объеме плановых расходов бюджета доля расходов по разделу 01 «Общегосударственные расходы» составляет в 202</w:t>
      </w:r>
      <w:r w:rsidR="00674A2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 </w:t>
      </w:r>
      <w:r w:rsidR="00674A2C">
        <w:rPr>
          <w:rFonts w:ascii="Times New Roman" w:hAnsi="Times New Roman"/>
          <w:sz w:val="28"/>
          <w:szCs w:val="28"/>
        </w:rPr>
        <w:t>63,9</w:t>
      </w:r>
      <w:r>
        <w:rPr>
          <w:rFonts w:ascii="Times New Roman" w:hAnsi="Times New Roman"/>
          <w:sz w:val="28"/>
          <w:szCs w:val="28"/>
        </w:rPr>
        <w:t>%, в 202</w:t>
      </w:r>
      <w:r w:rsidR="00674A2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674A2C">
        <w:rPr>
          <w:rFonts w:ascii="Times New Roman" w:hAnsi="Times New Roman"/>
          <w:sz w:val="28"/>
          <w:szCs w:val="28"/>
        </w:rPr>
        <w:t>68,3</w:t>
      </w:r>
      <w:r>
        <w:rPr>
          <w:rFonts w:ascii="Times New Roman" w:hAnsi="Times New Roman"/>
          <w:sz w:val="28"/>
          <w:szCs w:val="28"/>
        </w:rPr>
        <w:t>%, в 202</w:t>
      </w:r>
      <w:r w:rsidR="00674A2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674A2C">
        <w:rPr>
          <w:rFonts w:ascii="Times New Roman" w:hAnsi="Times New Roman"/>
          <w:sz w:val="28"/>
          <w:szCs w:val="28"/>
        </w:rPr>
        <w:t>68,8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14:paraId="08ECA20D" w14:textId="0F1A0021" w:rsidR="00674A2C" w:rsidRPr="00674A2C" w:rsidRDefault="00674A2C" w:rsidP="00310AA8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4A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подразделу 0102 «Функционирование высшего должностного лица субъекта Российской Федерации и муниципального образования» </w:t>
      </w:r>
      <w:bookmarkStart w:id="4" w:name="_Hlk119669065"/>
      <w:r w:rsidR="007F6AAF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>запланирован</w:t>
      </w:r>
      <w:r w:rsidRPr="00674A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F6AAF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674A2C">
        <w:rPr>
          <w:rFonts w:ascii="Times New Roman" w:eastAsia="Times New Roman" w:hAnsi="Times New Roman"/>
          <w:bCs/>
          <w:sz w:val="28"/>
          <w:szCs w:val="28"/>
          <w:lang w:eastAsia="ru-RU"/>
        </w:rPr>
        <w:t>бъем расходов в 2023</w:t>
      </w:r>
      <w:r w:rsidR="007F6AAF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году </w:t>
      </w:r>
      <w:r w:rsidRPr="00674A2C">
        <w:rPr>
          <w:rFonts w:ascii="Times New Roman" w:eastAsia="Times New Roman" w:hAnsi="Times New Roman"/>
          <w:bCs/>
          <w:sz w:val="28"/>
          <w:szCs w:val="28"/>
          <w:lang w:eastAsia="ru-RU"/>
        </w:rPr>
        <w:t>517</w:t>
      </w:r>
      <w:r w:rsidR="007F6AAF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674A2C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="007F6AAF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</w:t>
      </w:r>
      <w:r w:rsidRPr="00674A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рублей</w:t>
      </w:r>
      <w:r w:rsidR="0042495C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  <w:r w:rsidRPr="00674A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2495C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>на 2024 год – 517,7 тыс. рублей и на 2025 год – 517,7 тыс. рублей.</w:t>
      </w:r>
    </w:p>
    <w:bookmarkEnd w:id="4"/>
    <w:p w14:paraId="0CD2BFBD" w14:textId="02BB258F" w:rsidR="00674A2C" w:rsidRPr="00674A2C" w:rsidRDefault="00674A2C" w:rsidP="00310AA8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4A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="0042495C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>запланирован</w:t>
      </w:r>
      <w:r w:rsidR="000C1D25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>ный</w:t>
      </w:r>
      <w:r w:rsidR="0042495C" w:rsidRPr="00674A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2495C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42495C" w:rsidRPr="00674A2C">
        <w:rPr>
          <w:rFonts w:ascii="Times New Roman" w:eastAsia="Times New Roman" w:hAnsi="Times New Roman"/>
          <w:bCs/>
          <w:sz w:val="28"/>
          <w:szCs w:val="28"/>
          <w:lang w:eastAsia="ru-RU"/>
        </w:rPr>
        <w:t>бъем расходов в 2023</w:t>
      </w:r>
      <w:r w:rsidR="0042495C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году 872,4 тыс.</w:t>
      </w:r>
      <w:r w:rsidR="0042495C" w:rsidRPr="00674A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рублей</w:t>
      </w:r>
      <w:r w:rsidR="0042495C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  <w:r w:rsidR="0042495C" w:rsidRPr="00674A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2495C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>на 2024 год – 872,4 тыс. рублей и на 2025 год – 872,4 тыс. рублей.</w:t>
      </w:r>
    </w:p>
    <w:p w14:paraId="755E8ADC" w14:textId="24C4F782" w:rsidR="000C1D25" w:rsidRPr="00674A2C" w:rsidRDefault="00674A2C" w:rsidP="00310AA8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4A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подразделу 0106 «Обеспечение деятельности финансовых, налоговых и таможенных органов и органов финансового (финансово-бюджетного) надзора» </w:t>
      </w:r>
      <w:r w:rsidR="0042495C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>запланированы</w:t>
      </w:r>
      <w:r w:rsidRPr="00674A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расходы в сумме 10</w:t>
      </w:r>
      <w:r w:rsidR="0042495C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>,0</w:t>
      </w:r>
      <w:r w:rsidRPr="00674A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рублей на 2023 год.</w:t>
      </w:r>
      <w:r w:rsidR="0042495C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74A2C">
        <w:rPr>
          <w:rFonts w:ascii="Times New Roman" w:eastAsia="Times New Roman" w:hAnsi="Times New Roman"/>
          <w:bCs/>
          <w:sz w:val="28"/>
          <w:szCs w:val="28"/>
          <w:lang w:eastAsia="ru-RU"/>
        </w:rPr>
        <w:t>Полномочия по осуществлению внешнего муниципального финансового контроля в сумме 5</w:t>
      </w:r>
      <w:r w:rsidR="0042495C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>,0</w:t>
      </w:r>
      <w:r w:rsidRPr="00674A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рублей</w:t>
      </w:r>
      <w:r w:rsidR="000C1D25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674A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C1D25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674A2C">
        <w:rPr>
          <w:rFonts w:ascii="Times New Roman" w:eastAsia="Times New Roman" w:hAnsi="Times New Roman"/>
          <w:bCs/>
          <w:sz w:val="28"/>
          <w:szCs w:val="28"/>
          <w:lang w:eastAsia="ru-RU"/>
        </w:rPr>
        <w:t>олномочия по осуществлению внутреннего муниципального финансового контроля в сумме 5</w:t>
      </w:r>
      <w:r w:rsidR="0042495C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>,0</w:t>
      </w:r>
      <w:r w:rsidRPr="00674A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рублей</w:t>
      </w:r>
      <w:r w:rsidR="000C1D25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>. На 2024 год – 0,0 тыс. рублей и на 2025 год – 0,0 тыс. рублей.</w:t>
      </w:r>
    </w:p>
    <w:p w14:paraId="211B4399" w14:textId="619C8E0F" w:rsidR="00674A2C" w:rsidRPr="00674A2C" w:rsidRDefault="00674A2C" w:rsidP="00310AA8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4A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подразделу 0111 «Резервные фонды» </w:t>
      </w:r>
      <w:r w:rsidR="0042495C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>запланирован</w:t>
      </w:r>
      <w:r w:rsidR="000C1D25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>ный</w:t>
      </w:r>
      <w:r w:rsidR="0042495C" w:rsidRPr="00674A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2495C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42495C" w:rsidRPr="00674A2C">
        <w:rPr>
          <w:rFonts w:ascii="Times New Roman" w:eastAsia="Times New Roman" w:hAnsi="Times New Roman"/>
          <w:bCs/>
          <w:sz w:val="28"/>
          <w:szCs w:val="28"/>
          <w:lang w:eastAsia="ru-RU"/>
        </w:rPr>
        <w:t>бъем расходов в 2023</w:t>
      </w:r>
      <w:r w:rsidR="0042495C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году </w:t>
      </w:r>
      <w:r w:rsidR="000C1D25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>1,0</w:t>
      </w:r>
      <w:r w:rsidR="0042495C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</w:t>
      </w:r>
      <w:r w:rsidR="0042495C" w:rsidRPr="00674A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рублей</w:t>
      </w:r>
      <w:r w:rsidR="0042495C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  <w:r w:rsidR="0042495C" w:rsidRPr="00674A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2495C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2024 год – </w:t>
      </w:r>
      <w:r w:rsidR="000C1D25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>1,0</w:t>
      </w:r>
      <w:r w:rsidR="0042495C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 рублей и на 2025 год – </w:t>
      </w:r>
      <w:r w:rsidR="000C1D25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>1,0</w:t>
      </w:r>
      <w:r w:rsidR="0042495C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 рублей.</w:t>
      </w:r>
    </w:p>
    <w:p w14:paraId="5F9D07F3" w14:textId="098F5141" w:rsidR="00674A2C" w:rsidRPr="00674A2C" w:rsidRDefault="00674A2C" w:rsidP="00310AA8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4A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подразделу 0113 «Оценка недвижимости, признание прав и регулирование отношений по муниципальной собственности» </w:t>
      </w:r>
      <w:r w:rsidR="000C1D25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>запланированный о</w:t>
      </w:r>
      <w:r w:rsidR="000C1D25" w:rsidRPr="00674A2C">
        <w:rPr>
          <w:rFonts w:ascii="Times New Roman" w:eastAsia="Times New Roman" w:hAnsi="Times New Roman"/>
          <w:bCs/>
          <w:sz w:val="28"/>
          <w:szCs w:val="28"/>
          <w:lang w:eastAsia="ru-RU"/>
        </w:rPr>
        <w:t>бъем расходов в 2023</w:t>
      </w:r>
      <w:r w:rsidR="000C1D25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году 15,0 тыс.</w:t>
      </w:r>
      <w:r w:rsidR="000C1D25" w:rsidRPr="00674A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рублей</w:t>
      </w:r>
      <w:r w:rsidR="000C1D25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  <w:r w:rsidR="000C1D25" w:rsidRPr="00674A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C1D25" w:rsidRPr="000C1D25">
        <w:rPr>
          <w:rFonts w:ascii="Times New Roman" w:eastAsia="Times New Roman" w:hAnsi="Times New Roman"/>
          <w:bCs/>
          <w:sz w:val="28"/>
          <w:szCs w:val="28"/>
          <w:lang w:eastAsia="ru-RU"/>
        </w:rPr>
        <w:t>на 2024 год – 52,8 тыс. рублей и на 2025 год – 108,9 тыс. рублей.</w:t>
      </w:r>
    </w:p>
    <w:p w14:paraId="6EF18BEB" w14:textId="77777777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13BE">
        <w:rPr>
          <w:rFonts w:ascii="Times New Roman" w:hAnsi="Times New Roman"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b/>
          <w:bCs/>
          <w:sz w:val="28"/>
          <w:szCs w:val="28"/>
        </w:rPr>
        <w:t>разделу 02 «Национальная оборона»</w:t>
      </w:r>
      <w:r>
        <w:rPr>
          <w:rFonts w:ascii="Times New Roman" w:hAnsi="Times New Roman"/>
          <w:sz w:val="28"/>
          <w:szCs w:val="28"/>
        </w:rPr>
        <w:t xml:space="preserve"> определены проектом решения в следующих объемах:</w:t>
      </w:r>
    </w:p>
    <w:p w14:paraId="4391AC02" w14:textId="314B0760" w:rsidR="003D663A" w:rsidRDefault="003D663A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202</w:t>
      </w:r>
      <w:r w:rsidR="000C1D2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0C1D25">
        <w:rPr>
          <w:rFonts w:ascii="Times New Roman" w:hAnsi="Times New Roman"/>
          <w:sz w:val="28"/>
          <w:szCs w:val="28"/>
        </w:rPr>
        <w:t>114,9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14:paraId="4680A975" w14:textId="5C75CF5D" w:rsidR="003D663A" w:rsidRDefault="003D663A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0C1D2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0C1D25">
        <w:rPr>
          <w:rFonts w:ascii="Times New Roman" w:hAnsi="Times New Roman"/>
          <w:sz w:val="28"/>
          <w:szCs w:val="28"/>
        </w:rPr>
        <w:t>120,2</w:t>
      </w:r>
      <w:r>
        <w:rPr>
          <w:rFonts w:ascii="Times New Roman" w:hAnsi="Times New Roman"/>
          <w:sz w:val="28"/>
          <w:szCs w:val="28"/>
        </w:rPr>
        <w:t xml:space="preserve"> тыс. рублей; </w:t>
      </w:r>
    </w:p>
    <w:p w14:paraId="50F1DA73" w14:textId="74BA0D3F" w:rsidR="003D663A" w:rsidRDefault="003D663A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0C1D2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0C1D25">
        <w:rPr>
          <w:rFonts w:ascii="Times New Roman" w:hAnsi="Times New Roman"/>
          <w:sz w:val="28"/>
          <w:szCs w:val="28"/>
        </w:rPr>
        <w:t>124,4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14:paraId="69564BA9" w14:textId="7FC3F4D5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бюджета по разделу 02 «Национальная оборона» запланированы с ростом к уровню 202</w:t>
      </w:r>
      <w:r w:rsidR="000C1D2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- в 202</w:t>
      </w:r>
      <w:r w:rsidR="000C1D2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на </w:t>
      </w:r>
      <w:r w:rsidR="000C1D25">
        <w:rPr>
          <w:rFonts w:ascii="Times New Roman" w:hAnsi="Times New Roman"/>
          <w:sz w:val="28"/>
          <w:szCs w:val="28"/>
        </w:rPr>
        <w:t>14,2</w:t>
      </w:r>
      <w:r>
        <w:rPr>
          <w:rFonts w:ascii="Times New Roman" w:hAnsi="Times New Roman"/>
          <w:sz w:val="28"/>
          <w:szCs w:val="28"/>
        </w:rPr>
        <w:t>%, в плановом периоде 202</w:t>
      </w:r>
      <w:r w:rsidR="000C1D2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– на </w:t>
      </w:r>
      <w:r w:rsidR="000C1D25">
        <w:rPr>
          <w:rFonts w:ascii="Times New Roman" w:hAnsi="Times New Roman"/>
          <w:sz w:val="28"/>
          <w:szCs w:val="28"/>
        </w:rPr>
        <w:t>19,5</w:t>
      </w:r>
      <w:r>
        <w:rPr>
          <w:rFonts w:ascii="Times New Roman" w:hAnsi="Times New Roman"/>
          <w:sz w:val="28"/>
          <w:szCs w:val="28"/>
        </w:rPr>
        <w:t>% и 202</w:t>
      </w:r>
      <w:r w:rsidR="000C1D2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 на </w:t>
      </w:r>
      <w:r w:rsidR="000C1D25">
        <w:rPr>
          <w:rFonts w:ascii="Times New Roman" w:hAnsi="Times New Roman"/>
          <w:sz w:val="28"/>
          <w:szCs w:val="28"/>
        </w:rPr>
        <w:t>23,7</w:t>
      </w:r>
      <w:r>
        <w:rPr>
          <w:rFonts w:ascii="Times New Roman" w:hAnsi="Times New Roman"/>
          <w:sz w:val="28"/>
          <w:szCs w:val="28"/>
        </w:rPr>
        <w:t xml:space="preserve"> процента. </w:t>
      </w:r>
    </w:p>
    <w:p w14:paraId="2AC2D691" w14:textId="012E4C0C" w:rsidR="000C1D25" w:rsidRDefault="000C1D25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по </w:t>
      </w:r>
      <w:r>
        <w:rPr>
          <w:rFonts w:ascii="Times New Roman" w:hAnsi="Times New Roman"/>
          <w:b/>
          <w:bCs/>
          <w:sz w:val="28"/>
          <w:szCs w:val="28"/>
        </w:rPr>
        <w:t>разделу 03 «Национальная безопасность и правоохранительная деятельность»</w:t>
      </w:r>
      <w:r>
        <w:rPr>
          <w:rFonts w:ascii="Times New Roman" w:hAnsi="Times New Roman"/>
          <w:sz w:val="28"/>
          <w:szCs w:val="28"/>
        </w:rPr>
        <w:t xml:space="preserve"> запланированы в следующих объемах:</w:t>
      </w:r>
    </w:p>
    <w:p w14:paraId="0FAE50A5" w14:textId="682819F6" w:rsidR="000C1D25" w:rsidRDefault="000C1D25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– 1,0 тыс. рублей;</w:t>
      </w:r>
    </w:p>
    <w:p w14:paraId="2D5886DC" w14:textId="5D5AEDEC" w:rsidR="000C1D25" w:rsidRDefault="000C1D25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2023 год – 0,0 тыс. рублей; </w:t>
      </w:r>
    </w:p>
    <w:p w14:paraId="383A7340" w14:textId="5DA393BD" w:rsidR="000C1D25" w:rsidRDefault="000C1D25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– 0,0 тыс. рублей.</w:t>
      </w:r>
    </w:p>
    <w:p w14:paraId="2EA18317" w14:textId="3BB686BC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" w:name="_Hlk88556131"/>
      <w:r>
        <w:rPr>
          <w:rFonts w:ascii="Times New Roman" w:hAnsi="Times New Roman"/>
          <w:sz w:val="28"/>
          <w:szCs w:val="28"/>
        </w:rPr>
        <w:t xml:space="preserve">Расходы по </w:t>
      </w:r>
      <w:r>
        <w:rPr>
          <w:rFonts w:ascii="Times New Roman" w:hAnsi="Times New Roman"/>
          <w:b/>
          <w:bCs/>
          <w:sz w:val="28"/>
          <w:szCs w:val="28"/>
        </w:rPr>
        <w:t>разделу 0</w:t>
      </w:r>
      <w:r w:rsidR="008B13BE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 xml:space="preserve"> «Национальная </w:t>
      </w:r>
      <w:r w:rsidR="008B13BE">
        <w:rPr>
          <w:rFonts w:ascii="Times New Roman" w:hAnsi="Times New Roman"/>
          <w:b/>
          <w:bCs/>
          <w:sz w:val="28"/>
          <w:szCs w:val="28"/>
        </w:rPr>
        <w:t>экономика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запланированы в следующих объемах:</w:t>
      </w:r>
    </w:p>
    <w:p w14:paraId="052EC407" w14:textId="0184E545" w:rsidR="003D663A" w:rsidRDefault="003D663A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0C1D2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8B13BE">
        <w:rPr>
          <w:rFonts w:ascii="Times New Roman" w:hAnsi="Times New Roman"/>
          <w:sz w:val="28"/>
          <w:szCs w:val="28"/>
        </w:rPr>
        <w:t>14,0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14:paraId="6E22FCA2" w14:textId="5FDFE134" w:rsidR="003D663A" w:rsidRDefault="003D663A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0C1D2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8B13BE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,0 тыс. рублей; </w:t>
      </w:r>
    </w:p>
    <w:p w14:paraId="4F42C69D" w14:textId="74578CE6" w:rsidR="003D663A" w:rsidRDefault="003D663A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0C1D2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8B13BE">
        <w:rPr>
          <w:rFonts w:ascii="Times New Roman" w:hAnsi="Times New Roman"/>
          <w:sz w:val="28"/>
          <w:szCs w:val="28"/>
        </w:rPr>
        <w:t>1</w:t>
      </w:r>
      <w:r w:rsidR="000C1D2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,0 тыс. рублей.</w:t>
      </w:r>
    </w:p>
    <w:p w14:paraId="4FCA674D" w14:textId="77649517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уровню 202</w:t>
      </w:r>
      <w:r w:rsidR="000C1D2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расходы запланированы в 202</w:t>
      </w:r>
      <w:r w:rsidR="000C1D2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615C92">
        <w:rPr>
          <w:rFonts w:ascii="Times New Roman" w:hAnsi="Times New Roman"/>
          <w:sz w:val="28"/>
          <w:szCs w:val="28"/>
        </w:rPr>
        <w:t xml:space="preserve">в объеме 14,0 тыс. рублей, что выше </w:t>
      </w:r>
      <w:proofErr w:type="gramStart"/>
      <w:r w:rsidR="00615C92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 </w:t>
      </w:r>
      <w:r w:rsidR="00615C92">
        <w:rPr>
          <w:rFonts w:ascii="Times New Roman" w:hAnsi="Times New Roman"/>
          <w:sz w:val="28"/>
          <w:szCs w:val="28"/>
        </w:rPr>
        <w:t>0</w:t>
      </w:r>
      <w:proofErr w:type="gramEnd"/>
      <w:r w:rsidR="00615C92">
        <w:rPr>
          <w:rFonts w:ascii="Times New Roman" w:hAnsi="Times New Roman"/>
          <w:sz w:val="28"/>
          <w:szCs w:val="28"/>
        </w:rPr>
        <w:t>,1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  <w:bookmarkEnd w:id="5"/>
    </w:p>
    <w:p w14:paraId="7EB2B31A" w14:textId="77777777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по </w:t>
      </w:r>
      <w:r>
        <w:rPr>
          <w:rFonts w:ascii="Times New Roman" w:hAnsi="Times New Roman"/>
          <w:b/>
          <w:bCs/>
          <w:sz w:val="28"/>
          <w:szCs w:val="28"/>
        </w:rPr>
        <w:t>разделу 05 «Жилищно-коммунальное хозяйство»</w:t>
      </w:r>
      <w:r>
        <w:rPr>
          <w:rFonts w:ascii="Times New Roman" w:hAnsi="Times New Roman"/>
          <w:sz w:val="28"/>
          <w:szCs w:val="28"/>
        </w:rPr>
        <w:t xml:space="preserve"> проектом решения определены в следующих объемах:</w:t>
      </w:r>
    </w:p>
    <w:p w14:paraId="288DE814" w14:textId="555FB696" w:rsidR="003D663A" w:rsidRDefault="003D663A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615C9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615C92">
        <w:rPr>
          <w:rFonts w:ascii="Times New Roman" w:hAnsi="Times New Roman"/>
          <w:sz w:val="28"/>
          <w:szCs w:val="28"/>
        </w:rPr>
        <w:t>496,1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14:paraId="670D1603" w14:textId="591CFEDA" w:rsidR="003D663A" w:rsidRDefault="003D663A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615C9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615C92">
        <w:rPr>
          <w:rFonts w:ascii="Times New Roman" w:hAnsi="Times New Roman"/>
          <w:sz w:val="28"/>
          <w:szCs w:val="28"/>
        </w:rPr>
        <w:t>376,8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14:paraId="7C126D9E" w14:textId="0D12CB03" w:rsidR="003D663A" w:rsidRDefault="003D663A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615C9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615C92">
        <w:rPr>
          <w:rFonts w:ascii="Times New Roman" w:hAnsi="Times New Roman"/>
          <w:sz w:val="28"/>
          <w:szCs w:val="28"/>
        </w:rPr>
        <w:t>375,9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14:paraId="6A044241" w14:textId="57DD8E2B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динамики планируемых расходов по данному разделу </w:t>
      </w:r>
      <w:r w:rsidR="00615C92">
        <w:rPr>
          <w:rFonts w:ascii="Times New Roman" w:hAnsi="Times New Roman"/>
          <w:sz w:val="28"/>
          <w:szCs w:val="28"/>
        </w:rPr>
        <w:t xml:space="preserve">показывает снижение расходов по сравнению </w:t>
      </w:r>
      <w:r>
        <w:rPr>
          <w:rFonts w:ascii="Times New Roman" w:hAnsi="Times New Roman"/>
          <w:sz w:val="28"/>
          <w:szCs w:val="28"/>
        </w:rPr>
        <w:t>с текущим  2022 год</w:t>
      </w:r>
      <w:r w:rsidR="00615C92">
        <w:rPr>
          <w:rFonts w:ascii="Times New Roman" w:hAnsi="Times New Roman"/>
          <w:sz w:val="28"/>
          <w:szCs w:val="28"/>
        </w:rPr>
        <w:t>ом</w:t>
      </w:r>
      <w:r w:rsidR="002E1E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615C92">
        <w:rPr>
          <w:rFonts w:ascii="Times New Roman" w:hAnsi="Times New Roman"/>
          <w:sz w:val="28"/>
          <w:szCs w:val="28"/>
        </w:rPr>
        <w:t>75,5</w:t>
      </w:r>
      <w:r>
        <w:rPr>
          <w:rFonts w:ascii="Times New Roman" w:hAnsi="Times New Roman"/>
          <w:sz w:val="28"/>
          <w:szCs w:val="28"/>
        </w:rPr>
        <w:t>%, в 2023 году</w:t>
      </w:r>
      <w:r w:rsidR="00615C92">
        <w:rPr>
          <w:rFonts w:ascii="Times New Roman" w:hAnsi="Times New Roman"/>
          <w:sz w:val="28"/>
          <w:szCs w:val="28"/>
        </w:rPr>
        <w:t>; 81,4</w:t>
      </w:r>
      <w:r w:rsidR="002E1EE3">
        <w:rPr>
          <w:rFonts w:ascii="Times New Roman" w:hAnsi="Times New Roman"/>
          <w:sz w:val="28"/>
          <w:szCs w:val="28"/>
        </w:rPr>
        <w:t>%, в 202</w:t>
      </w:r>
      <w:r w:rsidR="00615C92">
        <w:rPr>
          <w:rFonts w:ascii="Times New Roman" w:hAnsi="Times New Roman"/>
          <w:sz w:val="28"/>
          <w:szCs w:val="28"/>
        </w:rPr>
        <w:t>5</w:t>
      </w:r>
      <w:r w:rsidR="002E1EE3">
        <w:rPr>
          <w:rFonts w:ascii="Times New Roman" w:hAnsi="Times New Roman"/>
          <w:sz w:val="28"/>
          <w:szCs w:val="28"/>
        </w:rPr>
        <w:t xml:space="preserve"> году на </w:t>
      </w:r>
      <w:r w:rsidR="00615C92">
        <w:rPr>
          <w:rFonts w:ascii="Times New Roman" w:hAnsi="Times New Roman"/>
          <w:sz w:val="28"/>
          <w:szCs w:val="28"/>
        </w:rPr>
        <w:t>81,5</w:t>
      </w:r>
      <w:r>
        <w:rPr>
          <w:rFonts w:ascii="Times New Roman" w:hAnsi="Times New Roman"/>
          <w:sz w:val="28"/>
          <w:szCs w:val="28"/>
        </w:rPr>
        <w:t xml:space="preserve"> процента. </w:t>
      </w:r>
    </w:p>
    <w:p w14:paraId="406E9B31" w14:textId="6387097B" w:rsidR="003D663A" w:rsidRDefault="00615C92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D663A">
        <w:rPr>
          <w:rFonts w:ascii="Times New Roman" w:hAnsi="Times New Roman"/>
          <w:sz w:val="28"/>
          <w:szCs w:val="28"/>
        </w:rPr>
        <w:t xml:space="preserve">тмечено, что в плановом периоде средства бюджета распределены по </w:t>
      </w:r>
      <w:r>
        <w:rPr>
          <w:rFonts w:ascii="Times New Roman" w:hAnsi="Times New Roman"/>
          <w:sz w:val="28"/>
          <w:szCs w:val="28"/>
        </w:rPr>
        <w:t>двум</w:t>
      </w:r>
      <w:r w:rsidR="003D663A">
        <w:rPr>
          <w:rFonts w:ascii="Times New Roman" w:hAnsi="Times New Roman"/>
          <w:sz w:val="28"/>
          <w:szCs w:val="28"/>
        </w:rPr>
        <w:t xml:space="preserve"> подразделу </w:t>
      </w:r>
      <w:proofErr w:type="gramStart"/>
      <w:r>
        <w:rPr>
          <w:rFonts w:ascii="Times New Roman" w:hAnsi="Times New Roman"/>
          <w:sz w:val="28"/>
          <w:szCs w:val="28"/>
        </w:rPr>
        <w:t>« Коммунальное</w:t>
      </w:r>
      <w:proofErr w:type="gramEnd"/>
      <w:r>
        <w:rPr>
          <w:rFonts w:ascii="Times New Roman" w:hAnsi="Times New Roman"/>
          <w:sz w:val="28"/>
          <w:szCs w:val="28"/>
        </w:rPr>
        <w:t xml:space="preserve"> хозяйство» и </w:t>
      </w:r>
      <w:r w:rsidR="003D663A">
        <w:rPr>
          <w:rFonts w:ascii="Times New Roman" w:hAnsi="Times New Roman"/>
          <w:sz w:val="28"/>
          <w:szCs w:val="28"/>
        </w:rPr>
        <w:t>«Благоустройство».</w:t>
      </w:r>
    </w:p>
    <w:p w14:paraId="4BB82E92" w14:textId="67E0C49D" w:rsidR="00FC1AF3" w:rsidRDefault="00FC1AF3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615C9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615C9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FC1AF3">
        <w:rPr>
          <w:rFonts w:ascii="Times New Roman" w:hAnsi="Times New Roman"/>
          <w:sz w:val="28"/>
          <w:szCs w:val="28"/>
        </w:rPr>
        <w:t>еализаци</w:t>
      </w:r>
      <w:r w:rsidR="00615C92">
        <w:rPr>
          <w:rFonts w:ascii="Times New Roman" w:hAnsi="Times New Roman"/>
          <w:sz w:val="28"/>
          <w:szCs w:val="28"/>
        </w:rPr>
        <w:t>ю</w:t>
      </w:r>
      <w:r w:rsidRPr="00FC1AF3">
        <w:rPr>
          <w:rFonts w:ascii="Times New Roman" w:hAnsi="Times New Roman"/>
          <w:sz w:val="28"/>
          <w:szCs w:val="28"/>
        </w:rPr>
        <w:t xml:space="preserve"> Федеральной целевой программы "Увековечение памяти погибших при защите Отечества на 2019-2024"</w:t>
      </w:r>
      <w:r>
        <w:rPr>
          <w:rFonts w:ascii="Times New Roman" w:hAnsi="Times New Roman"/>
          <w:sz w:val="28"/>
          <w:szCs w:val="28"/>
        </w:rPr>
        <w:t xml:space="preserve"> </w:t>
      </w:r>
      <w:r w:rsidR="00615C92">
        <w:rPr>
          <w:rFonts w:ascii="Times New Roman" w:hAnsi="Times New Roman"/>
          <w:sz w:val="28"/>
          <w:szCs w:val="28"/>
        </w:rPr>
        <w:t>средства не предусмотрены</w:t>
      </w:r>
    </w:p>
    <w:p w14:paraId="6E448FFF" w14:textId="77777777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37EF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разделу 07 «Образование»</w:t>
      </w:r>
      <w:r>
        <w:rPr>
          <w:rFonts w:ascii="Times New Roman" w:hAnsi="Times New Roman"/>
          <w:sz w:val="28"/>
          <w:szCs w:val="28"/>
        </w:rPr>
        <w:t xml:space="preserve"> расходы в проекте решения определены </w:t>
      </w:r>
    </w:p>
    <w:p w14:paraId="57552ABD" w14:textId="77777777" w:rsidR="003D663A" w:rsidRDefault="003D663A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объемах:</w:t>
      </w:r>
    </w:p>
    <w:p w14:paraId="79556D4C" w14:textId="0B2B7E5C" w:rsidR="003D663A" w:rsidRDefault="003D663A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A47D2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3A37E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,0 тыс. рублей;</w:t>
      </w:r>
    </w:p>
    <w:p w14:paraId="5D4EF83D" w14:textId="45F4DCA2" w:rsidR="003D663A" w:rsidRDefault="003D663A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A47D2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– 0,0 тыс. рублей;</w:t>
      </w:r>
    </w:p>
    <w:p w14:paraId="39963146" w14:textId="4F3F346F" w:rsidR="003D663A" w:rsidRDefault="003D663A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A47D2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– 0,0 тыс. рублей.</w:t>
      </w:r>
    </w:p>
    <w:p w14:paraId="51ED2099" w14:textId="77777777" w:rsidR="003D663A" w:rsidRDefault="003D663A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общем объеме расходов бюджета расходы раздела 07 «Образование» </w:t>
      </w:r>
    </w:p>
    <w:p w14:paraId="11086314" w14:textId="0371175C" w:rsidR="003D663A" w:rsidRDefault="003D663A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2022 году составят </w:t>
      </w:r>
      <w:r w:rsidR="00A47D24">
        <w:rPr>
          <w:rFonts w:ascii="Times New Roman" w:hAnsi="Times New Roman"/>
          <w:sz w:val="28"/>
          <w:szCs w:val="28"/>
        </w:rPr>
        <w:t>1,4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14:paraId="09CDB369" w14:textId="77777777" w:rsidR="003D663A" w:rsidRDefault="003D663A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Расходы по подразделу 0707 «Молодежная политика» предусмотрены на реализацию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поселении.</w:t>
      </w:r>
    </w:p>
    <w:p w14:paraId="33687F03" w14:textId="77777777" w:rsidR="003D663A" w:rsidRDefault="003D663A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bookmarkStart w:id="6" w:name="_Hlk119670721"/>
      <w:r>
        <w:rPr>
          <w:rFonts w:ascii="Times New Roman" w:hAnsi="Times New Roman"/>
          <w:sz w:val="28"/>
          <w:szCs w:val="28"/>
        </w:rPr>
        <w:t xml:space="preserve">Расходы по </w:t>
      </w:r>
      <w:r>
        <w:rPr>
          <w:rFonts w:ascii="Times New Roman" w:hAnsi="Times New Roman"/>
          <w:b/>
          <w:bCs/>
          <w:sz w:val="28"/>
          <w:szCs w:val="28"/>
        </w:rPr>
        <w:t>разделу 08 «Культура, кинематография»</w:t>
      </w:r>
      <w:r>
        <w:rPr>
          <w:rFonts w:ascii="Times New Roman" w:hAnsi="Times New Roman"/>
          <w:sz w:val="28"/>
          <w:szCs w:val="28"/>
        </w:rPr>
        <w:t xml:space="preserve"> в проекте бюджета запланированы в объемах: </w:t>
      </w:r>
    </w:p>
    <w:p w14:paraId="4ADD74F3" w14:textId="237F8454" w:rsidR="003D663A" w:rsidRDefault="003D663A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A47D2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A47D24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,0 тыс. рублей;</w:t>
      </w:r>
    </w:p>
    <w:p w14:paraId="2CDC6678" w14:textId="33B12C1C" w:rsidR="003D663A" w:rsidRDefault="003D663A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A47D2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– 0,0 тыс. рублей;</w:t>
      </w:r>
    </w:p>
    <w:p w14:paraId="1E53DB6B" w14:textId="2F5EEF9C" w:rsidR="003D663A" w:rsidRDefault="003D663A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A47D2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– 0,0 тыс. рублей.</w:t>
      </w:r>
    </w:p>
    <w:bookmarkEnd w:id="6"/>
    <w:p w14:paraId="121558D6" w14:textId="29845F16" w:rsidR="003D663A" w:rsidRDefault="003D663A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202</w:t>
      </w:r>
      <w:r w:rsidR="00A47D2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по сравнению с расходами 202</w:t>
      </w:r>
      <w:r w:rsidR="00A47D2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запланированы в объеме 100,0 процента. Доля расходов по разделу в структуре бюджета в 202</w:t>
      </w:r>
      <w:r w:rsidR="00A47D2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составит </w:t>
      </w:r>
      <w:r w:rsidR="00A47D24">
        <w:rPr>
          <w:rFonts w:ascii="Times New Roman" w:hAnsi="Times New Roman"/>
          <w:sz w:val="28"/>
          <w:szCs w:val="28"/>
        </w:rPr>
        <w:t>0,5</w:t>
      </w:r>
      <w:r>
        <w:rPr>
          <w:rFonts w:ascii="Times New Roman" w:hAnsi="Times New Roman"/>
          <w:sz w:val="28"/>
          <w:szCs w:val="28"/>
        </w:rPr>
        <w:t xml:space="preserve"> процента. </w:t>
      </w:r>
    </w:p>
    <w:p w14:paraId="57FDCFB9" w14:textId="630EE4AA" w:rsidR="003D663A" w:rsidRDefault="003D663A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подразделу 0801 «Культура, кинематография» предусмотрены расходы на реализацию мероприятий по охране, сохранению и популяризации культурного наследия.</w:t>
      </w:r>
    </w:p>
    <w:p w14:paraId="2C5BA6DD" w14:textId="3D93876D" w:rsidR="00A47D24" w:rsidRDefault="00A47D24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по </w:t>
      </w:r>
      <w:r>
        <w:rPr>
          <w:rFonts w:ascii="Times New Roman" w:hAnsi="Times New Roman"/>
          <w:b/>
          <w:bCs/>
          <w:sz w:val="28"/>
          <w:szCs w:val="28"/>
        </w:rPr>
        <w:t>разделу 11 «Физическая культура и спорт»</w:t>
      </w:r>
      <w:r>
        <w:rPr>
          <w:rFonts w:ascii="Times New Roman" w:hAnsi="Times New Roman"/>
          <w:sz w:val="28"/>
          <w:szCs w:val="28"/>
        </w:rPr>
        <w:t xml:space="preserve"> в проекте бюджета запланированы в объемах: </w:t>
      </w:r>
    </w:p>
    <w:p w14:paraId="531D2F58" w14:textId="77777777" w:rsidR="00A47D24" w:rsidRDefault="00A47D24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– 10,0 тыс. рублей;</w:t>
      </w:r>
    </w:p>
    <w:p w14:paraId="21AE329D" w14:textId="77777777" w:rsidR="00A47D24" w:rsidRDefault="00A47D24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– 0,0 тыс. рублей;</w:t>
      </w:r>
    </w:p>
    <w:p w14:paraId="4D674A10" w14:textId="3771AEA6" w:rsidR="00A47D24" w:rsidRDefault="00A47D24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2025 год – 0,0 тыс. рублей.</w:t>
      </w:r>
    </w:p>
    <w:p w14:paraId="3F16DF13" w14:textId="77777777" w:rsidR="003D663A" w:rsidRDefault="003D663A" w:rsidP="00310A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5.2. Расходы в разрезе главных распорядителей средств бюджета</w:t>
      </w:r>
    </w:p>
    <w:p w14:paraId="6B78A0D6" w14:textId="2F5840B0" w:rsidR="003D663A" w:rsidRDefault="003D663A" w:rsidP="00310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Ведомственная структура расходов бюджета на </w:t>
      </w:r>
      <w:r w:rsidR="00BC6B49">
        <w:rPr>
          <w:rFonts w:ascii="Times New Roman" w:hAnsi="Times New Roman"/>
          <w:sz w:val="28"/>
          <w:szCs w:val="28"/>
        </w:rPr>
        <w:t xml:space="preserve">2023 год и на плановый период 2024 и 2025 </w:t>
      </w:r>
      <w:r>
        <w:rPr>
          <w:rFonts w:ascii="Times New Roman" w:hAnsi="Times New Roman"/>
          <w:sz w:val="28"/>
          <w:szCs w:val="28"/>
        </w:rPr>
        <w:t>годов сформирована по 1 главному распорядителю расходов бюджета. Информация об объемах планируемых расходов бюджета в 202</w:t>
      </w:r>
      <w:r w:rsidR="00A47D2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и плановом периоде 202</w:t>
      </w:r>
      <w:r w:rsidR="00A47D2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A47D2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 представлена в приложении к проекту решения.</w:t>
      </w:r>
    </w:p>
    <w:p w14:paraId="0DBF0FC8" w14:textId="77777777" w:rsidR="003D663A" w:rsidRDefault="003D663A" w:rsidP="00310AA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Муниципальная программа</w:t>
      </w:r>
    </w:p>
    <w:p w14:paraId="75CD1DA1" w14:textId="77777777" w:rsidR="003D663A" w:rsidRDefault="003D663A" w:rsidP="00310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 проект </w:t>
      </w:r>
    </w:p>
    <w:p w14:paraId="58F6AF9C" w14:textId="6D12A586" w:rsidR="003D663A" w:rsidRDefault="003D663A" w:rsidP="00310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бюджета на 202</w:t>
      </w:r>
      <w:r w:rsidR="00A47D2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A47D2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-202</w:t>
      </w:r>
      <w:r w:rsidR="00A47D2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 сформирован в программной структуре расходов на основе 1 муниципальной программы. </w:t>
      </w:r>
    </w:p>
    <w:p w14:paraId="0ABBD2E9" w14:textId="346F3815" w:rsidR="003D663A" w:rsidRDefault="003D663A" w:rsidP="00310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проектом решения расходы бюджета на реализацию муниципальной программы на 202</w:t>
      </w:r>
      <w:r w:rsidR="00A47D2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запланированы в сумме </w:t>
      </w:r>
      <w:r w:rsidR="00A47D24">
        <w:rPr>
          <w:rFonts w:ascii="Times New Roman" w:hAnsi="Times New Roman"/>
          <w:sz w:val="28"/>
          <w:szCs w:val="28"/>
        </w:rPr>
        <w:t>2214,0</w:t>
      </w:r>
      <w:r>
        <w:rPr>
          <w:rFonts w:ascii="Times New Roman" w:hAnsi="Times New Roman"/>
          <w:sz w:val="28"/>
          <w:szCs w:val="28"/>
        </w:rPr>
        <w:t xml:space="preserve"> тыс. рублей, что составляет 99,</w:t>
      </w:r>
      <w:r w:rsidR="008333B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% общего объема расходов бюджета, на 202</w:t>
      </w:r>
      <w:r w:rsidR="00A47D2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 </w:t>
      </w:r>
      <w:r w:rsidR="00A47D24">
        <w:rPr>
          <w:rFonts w:ascii="Times New Roman" w:hAnsi="Times New Roman"/>
          <w:sz w:val="28"/>
          <w:szCs w:val="28"/>
        </w:rPr>
        <w:t>2058,4</w:t>
      </w:r>
      <w:r>
        <w:rPr>
          <w:rFonts w:ascii="Times New Roman" w:hAnsi="Times New Roman"/>
          <w:sz w:val="28"/>
          <w:szCs w:val="28"/>
        </w:rPr>
        <w:t xml:space="preserve"> тыс. рублей, на 202</w:t>
      </w:r>
      <w:r w:rsidR="00A47D2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A47D24">
        <w:rPr>
          <w:rFonts w:ascii="Times New Roman" w:hAnsi="Times New Roman"/>
          <w:sz w:val="28"/>
          <w:szCs w:val="28"/>
        </w:rPr>
        <w:t>2067,8</w:t>
      </w:r>
      <w:r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8333B9">
        <w:rPr>
          <w:rFonts w:ascii="Times New Roman" w:hAnsi="Times New Roman"/>
          <w:sz w:val="28"/>
          <w:szCs w:val="28"/>
        </w:rPr>
        <w:t>97,5</w:t>
      </w:r>
      <w:r>
        <w:rPr>
          <w:rFonts w:ascii="Times New Roman" w:hAnsi="Times New Roman"/>
          <w:sz w:val="28"/>
          <w:szCs w:val="28"/>
        </w:rPr>
        <w:t xml:space="preserve">% и </w:t>
      </w:r>
      <w:r w:rsidR="002F444E">
        <w:rPr>
          <w:rFonts w:ascii="Times New Roman" w:hAnsi="Times New Roman"/>
          <w:sz w:val="28"/>
          <w:szCs w:val="28"/>
        </w:rPr>
        <w:t>97,6</w:t>
      </w:r>
      <w:r>
        <w:rPr>
          <w:rFonts w:ascii="Times New Roman" w:hAnsi="Times New Roman"/>
          <w:sz w:val="28"/>
          <w:szCs w:val="28"/>
        </w:rPr>
        <w:t>% общего объема расходов бюджета соответственно.</w:t>
      </w:r>
    </w:p>
    <w:p w14:paraId="6296E2F3" w14:textId="6DE46BC4" w:rsidR="003D663A" w:rsidRDefault="003D663A" w:rsidP="00310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проектом решения бюджетные ассигнования на осуществление непрограммной деятельности на 202</w:t>
      </w:r>
      <w:r w:rsidR="002F444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предусмотрены в сумме </w:t>
      </w:r>
      <w:r w:rsidR="00C85F3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,0 тыс. рублей, на 202</w:t>
      </w:r>
      <w:r w:rsidR="002F444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2F444E">
        <w:rPr>
          <w:rFonts w:ascii="Times New Roman" w:hAnsi="Times New Roman"/>
          <w:sz w:val="28"/>
          <w:szCs w:val="28"/>
        </w:rPr>
        <w:t>53,8</w:t>
      </w:r>
      <w:r>
        <w:rPr>
          <w:rFonts w:ascii="Times New Roman" w:hAnsi="Times New Roman"/>
          <w:sz w:val="28"/>
          <w:szCs w:val="28"/>
        </w:rPr>
        <w:t xml:space="preserve"> тыс. рублей, на 202</w:t>
      </w:r>
      <w:r w:rsidR="002F444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2F444E">
        <w:rPr>
          <w:rFonts w:ascii="Times New Roman" w:hAnsi="Times New Roman"/>
          <w:sz w:val="28"/>
          <w:szCs w:val="28"/>
        </w:rPr>
        <w:t>109,9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14:paraId="518D67DB" w14:textId="77777777" w:rsidR="003D663A" w:rsidRDefault="003D663A" w:rsidP="00310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тыс. рублей.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3180"/>
        <w:gridCol w:w="668"/>
        <w:gridCol w:w="1832"/>
        <w:gridCol w:w="1832"/>
        <w:gridCol w:w="1832"/>
      </w:tblGrid>
      <w:tr w:rsidR="003D663A" w14:paraId="4D392D41" w14:textId="77777777" w:rsidTr="002F444E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625C2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35E38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23C8D" w14:textId="30DE2826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2F444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9952A" w14:textId="6BC42F40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2F444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C189E" w14:textId="4CD8AB2B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2F444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3D663A" w14:paraId="4D0B8001" w14:textId="77777777" w:rsidTr="002F444E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9F7DF" w14:textId="502DF0AE" w:rsidR="003D663A" w:rsidRDefault="003D663A" w:rsidP="00310AA8">
            <w:pPr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«Реализация отдельных полномочий </w:t>
            </w:r>
            <w:proofErr w:type="spellStart"/>
            <w:r w:rsidR="00A005D8">
              <w:rPr>
                <w:rFonts w:ascii="Times New Roman" w:hAnsi="Times New Roman"/>
                <w:bCs/>
                <w:sz w:val="24"/>
                <w:szCs w:val="24"/>
              </w:rPr>
              <w:t>Алешинского</w:t>
            </w:r>
            <w:proofErr w:type="spellEnd"/>
            <w:r w:rsidR="00A005D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 Дубровского муниципального района Брянской области на 202</w:t>
            </w:r>
            <w:r w:rsidR="002F444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- 202</w:t>
            </w:r>
            <w:r w:rsidR="002F444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годы»: из них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6F703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EF20" w14:textId="654BB5BA" w:rsidR="003D663A" w:rsidRDefault="002F444E" w:rsidP="00310AA8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2214,0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91F1" w14:textId="370EC7F3" w:rsidR="003D663A" w:rsidRDefault="002F444E" w:rsidP="00310AA8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2058,4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9301" w14:textId="3AB9F641" w:rsidR="003D663A" w:rsidRDefault="002F444E" w:rsidP="00310AA8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2067,8</w:t>
            </w:r>
          </w:p>
        </w:tc>
      </w:tr>
      <w:tr w:rsidR="003D663A" w14:paraId="386F5543" w14:textId="77777777" w:rsidTr="002F444E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A7CE8" w14:textId="0CA6E64E" w:rsidR="003D663A" w:rsidRDefault="003D663A" w:rsidP="00310AA8">
            <w:pPr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Средства областного бюджета</w:t>
            </w:r>
            <w:r w:rsidR="00A005D8">
              <w:rPr>
                <w:rFonts w:ascii="Times New Roman" w:hAnsi="Times New Roman"/>
                <w:bCs/>
                <w:sz w:val="24"/>
                <w:szCs w:val="24"/>
              </w:rPr>
              <w:t xml:space="preserve"> из них: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A240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6683" w14:textId="0EEC4123" w:rsidR="003D663A" w:rsidRDefault="002F444E" w:rsidP="00310AA8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114,9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93B2" w14:textId="03A01FBD" w:rsidR="003D663A" w:rsidRDefault="002F444E" w:rsidP="00310AA8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120,1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E0EB" w14:textId="4F55FEC9" w:rsidR="003D663A" w:rsidRDefault="002F444E" w:rsidP="00310AA8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124,4</w:t>
            </w:r>
          </w:p>
        </w:tc>
      </w:tr>
      <w:tr w:rsidR="00A005D8" w14:paraId="28060A53" w14:textId="77777777" w:rsidTr="002F444E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1C4B" w14:textId="5EEC226B" w:rsidR="00A005D8" w:rsidRPr="00A005D8" w:rsidRDefault="00A005D8" w:rsidP="00310AA8">
            <w:pPr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Обеспечение мобилизационной подготовки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4749" w14:textId="77777777" w:rsidR="00A005D8" w:rsidRPr="00A005D8" w:rsidRDefault="00A005D8" w:rsidP="00310AA8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6D6C" w14:textId="4958A20A" w:rsidR="00A005D8" w:rsidRPr="00A005D8" w:rsidRDefault="002F444E" w:rsidP="00310AA8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114,9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A106" w14:textId="03F9A87B" w:rsidR="00A005D8" w:rsidRPr="00A005D8" w:rsidRDefault="002F444E" w:rsidP="00310AA8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120,1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4662" w14:textId="008006F2" w:rsidR="00A005D8" w:rsidRPr="00A005D8" w:rsidRDefault="002F444E" w:rsidP="00310AA8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124,4</w:t>
            </w:r>
          </w:p>
        </w:tc>
      </w:tr>
      <w:tr w:rsidR="003D663A" w14:paraId="3E82FCE8" w14:textId="77777777" w:rsidTr="002F444E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6C688" w14:textId="77777777" w:rsidR="003D663A" w:rsidRDefault="003D663A" w:rsidP="00310AA8">
            <w:pPr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050E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C607" w14:textId="72CE896D" w:rsidR="003D663A" w:rsidRDefault="002F444E" w:rsidP="00310AA8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2099,0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A926" w14:textId="5204CE61" w:rsidR="003D663A" w:rsidRDefault="002F444E" w:rsidP="00310AA8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1938,3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EFE6" w14:textId="1A47F52F" w:rsidR="003D663A" w:rsidRDefault="002F444E" w:rsidP="00310AA8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1943,5</w:t>
            </w:r>
          </w:p>
        </w:tc>
      </w:tr>
      <w:tr w:rsidR="003D663A" w14:paraId="58F514C9" w14:textId="77777777" w:rsidTr="002F444E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D2C85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Непрограммная деятельность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1B4CB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BEB6" w14:textId="681BA9CD" w:rsidR="003D663A" w:rsidRDefault="00FF1691" w:rsidP="00310A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4CB1" w14:textId="287E1CB5" w:rsidR="003D663A" w:rsidRDefault="002F444E" w:rsidP="00310A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16D0" w14:textId="5208D238" w:rsidR="003D663A" w:rsidRDefault="002F444E" w:rsidP="00310A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109,9</w:t>
            </w:r>
          </w:p>
        </w:tc>
      </w:tr>
      <w:tr w:rsidR="003D663A" w14:paraId="51D53123" w14:textId="77777777" w:rsidTr="002F444E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B3A16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3A62" w14:textId="77777777" w:rsidR="003D663A" w:rsidRDefault="003D663A" w:rsidP="00310AA8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73A8" w14:textId="22705858" w:rsidR="003D663A" w:rsidRDefault="002F444E" w:rsidP="00310AA8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2214,9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B466" w14:textId="350C6D5C" w:rsidR="003D663A" w:rsidRDefault="002F444E" w:rsidP="00310AA8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2112,2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61A8" w14:textId="5C50BF2D" w:rsidR="003D663A" w:rsidRDefault="002F444E" w:rsidP="00310AA8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2177,8</w:t>
            </w:r>
          </w:p>
        </w:tc>
      </w:tr>
    </w:tbl>
    <w:p w14:paraId="7ACAF403" w14:textId="7C6721FD" w:rsidR="003D663A" w:rsidRDefault="003D663A" w:rsidP="00310AA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6.1. Муниципальная программа «Реализация отдельных полномочий </w:t>
      </w:r>
      <w:proofErr w:type="spellStart"/>
      <w:r w:rsidR="00F27521">
        <w:rPr>
          <w:rFonts w:ascii="Times New Roman" w:hAnsi="Times New Roman"/>
          <w:b/>
          <w:sz w:val="28"/>
          <w:szCs w:val="28"/>
        </w:rPr>
        <w:t>Алешинского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2F444E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- 202</w:t>
      </w:r>
      <w:r w:rsidR="002F444E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годы».</w:t>
      </w:r>
    </w:p>
    <w:p w14:paraId="5700114C" w14:textId="6FF13E64" w:rsidR="003D663A" w:rsidRDefault="003D663A" w:rsidP="00310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Ответственным исполнителем муниципальной программы является </w:t>
      </w:r>
      <w:proofErr w:type="spellStart"/>
      <w:r w:rsidR="00F27521">
        <w:rPr>
          <w:rFonts w:ascii="Times New Roman" w:hAnsi="Times New Roman"/>
          <w:sz w:val="28"/>
          <w:szCs w:val="28"/>
        </w:rPr>
        <w:t>Алешинская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администрация.</w:t>
      </w:r>
    </w:p>
    <w:p w14:paraId="38A47457" w14:textId="77777777" w:rsidR="003D663A" w:rsidRDefault="003D663A" w:rsidP="00310A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Целью муниципальной программы является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условий для стабильного социального и экономического развития поселения с целью повышения качества жизни населения, проживающего на его территории. </w:t>
      </w:r>
    </w:p>
    <w:p w14:paraId="180FFE62" w14:textId="2B96087B" w:rsidR="003D663A" w:rsidRDefault="003D663A" w:rsidP="00310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Этапы и сроки реализации муниципальной программы 202</w:t>
      </w:r>
      <w:r w:rsidR="002F444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-202</w:t>
      </w:r>
      <w:r w:rsidR="002F444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годы.</w:t>
      </w:r>
    </w:p>
    <w:p w14:paraId="389EA1BC" w14:textId="4D0F736B" w:rsidR="003D663A" w:rsidRDefault="003D663A" w:rsidP="00310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проектом паспорта реализация муниципальной программы осуществляется в течение 202</w:t>
      </w:r>
      <w:r w:rsidR="002F444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-202</w:t>
      </w:r>
      <w:r w:rsidR="002F444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годов.  Общий объем бюджетных ассигнований на реализацию муниципальной программы на 202</w:t>
      </w:r>
      <w:r w:rsidR="002F444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-202</w:t>
      </w:r>
      <w:r w:rsidR="002F444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годы определен в сумме </w:t>
      </w:r>
      <w:r w:rsidR="002F444E">
        <w:rPr>
          <w:rFonts w:ascii="Times New Roman" w:hAnsi="Times New Roman"/>
          <w:sz w:val="28"/>
          <w:szCs w:val="28"/>
        </w:rPr>
        <w:t>6340,2</w:t>
      </w:r>
      <w:r>
        <w:rPr>
          <w:rFonts w:ascii="Times New Roman" w:hAnsi="Times New Roman"/>
          <w:sz w:val="28"/>
          <w:szCs w:val="28"/>
        </w:rPr>
        <w:t xml:space="preserve"> тыс. рублей, в том числе на 202</w:t>
      </w:r>
      <w:r w:rsidR="002F444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2F444E">
        <w:rPr>
          <w:rFonts w:ascii="Times New Roman" w:hAnsi="Times New Roman"/>
          <w:sz w:val="28"/>
          <w:szCs w:val="28"/>
        </w:rPr>
        <w:t>2213,9</w:t>
      </w:r>
      <w:r>
        <w:rPr>
          <w:rFonts w:ascii="Times New Roman" w:hAnsi="Times New Roman"/>
          <w:sz w:val="28"/>
          <w:szCs w:val="28"/>
        </w:rPr>
        <w:t xml:space="preserve"> тыс. рублей, на 202</w:t>
      </w:r>
      <w:r w:rsidR="002F444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2F444E">
        <w:rPr>
          <w:rFonts w:ascii="Times New Roman" w:hAnsi="Times New Roman"/>
          <w:sz w:val="28"/>
          <w:szCs w:val="28"/>
        </w:rPr>
        <w:t>2058,4</w:t>
      </w:r>
      <w:r>
        <w:rPr>
          <w:rFonts w:ascii="Times New Roman" w:hAnsi="Times New Roman"/>
          <w:sz w:val="28"/>
          <w:szCs w:val="28"/>
        </w:rPr>
        <w:t xml:space="preserve"> тыс. рублей, на 202</w:t>
      </w:r>
      <w:r w:rsidR="002F444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2F444E">
        <w:rPr>
          <w:rFonts w:ascii="Times New Roman" w:hAnsi="Times New Roman"/>
          <w:sz w:val="28"/>
          <w:szCs w:val="28"/>
        </w:rPr>
        <w:t>2067,8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14:paraId="38AF829D" w14:textId="77777777" w:rsidR="003D663A" w:rsidRDefault="003D663A" w:rsidP="00310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программных мероприятий предусмотрена за счет двух источников финансового обеспечения: </w:t>
      </w:r>
    </w:p>
    <w:p w14:paraId="4032884B" w14:textId="7F4D2001" w:rsidR="003D663A" w:rsidRDefault="003D663A" w:rsidP="00310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 областного бюджета в сумме </w:t>
      </w:r>
      <w:r w:rsidR="002F444E">
        <w:rPr>
          <w:rFonts w:ascii="Times New Roman" w:hAnsi="Times New Roman"/>
          <w:sz w:val="28"/>
          <w:szCs w:val="28"/>
        </w:rPr>
        <w:t>359,4</w:t>
      </w:r>
      <w:r>
        <w:rPr>
          <w:rFonts w:ascii="Times New Roman" w:hAnsi="Times New Roman"/>
          <w:sz w:val="28"/>
          <w:szCs w:val="28"/>
        </w:rPr>
        <w:t xml:space="preserve"> тыс. рублей, в том числе на 202</w:t>
      </w:r>
      <w:r w:rsidR="002F444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2F444E">
        <w:rPr>
          <w:rFonts w:ascii="Times New Roman" w:hAnsi="Times New Roman"/>
          <w:sz w:val="28"/>
          <w:szCs w:val="28"/>
        </w:rPr>
        <w:t>114,9</w:t>
      </w:r>
      <w:r>
        <w:rPr>
          <w:rFonts w:ascii="Times New Roman" w:hAnsi="Times New Roman"/>
          <w:sz w:val="28"/>
          <w:szCs w:val="28"/>
        </w:rPr>
        <w:t xml:space="preserve"> тыс. рублей, на 202</w:t>
      </w:r>
      <w:r w:rsidR="002F444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2F444E">
        <w:rPr>
          <w:rFonts w:ascii="Times New Roman" w:hAnsi="Times New Roman"/>
          <w:sz w:val="28"/>
          <w:szCs w:val="28"/>
        </w:rPr>
        <w:t>120,1</w:t>
      </w:r>
      <w:r>
        <w:rPr>
          <w:rFonts w:ascii="Times New Roman" w:hAnsi="Times New Roman"/>
          <w:sz w:val="28"/>
          <w:szCs w:val="28"/>
        </w:rPr>
        <w:t xml:space="preserve"> тыс. рублей, на 202</w:t>
      </w:r>
      <w:r w:rsidR="002F444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2F444E">
        <w:rPr>
          <w:rFonts w:ascii="Times New Roman" w:hAnsi="Times New Roman"/>
          <w:sz w:val="28"/>
          <w:szCs w:val="28"/>
        </w:rPr>
        <w:t>124,4</w:t>
      </w:r>
      <w:r>
        <w:rPr>
          <w:rFonts w:ascii="Times New Roman" w:hAnsi="Times New Roman"/>
          <w:sz w:val="28"/>
          <w:szCs w:val="28"/>
        </w:rPr>
        <w:t xml:space="preserve"> тыс. рублей; </w:t>
      </w:r>
    </w:p>
    <w:p w14:paraId="6DA3751E" w14:textId="2696CCBD" w:rsidR="003D663A" w:rsidRDefault="003D663A" w:rsidP="00310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собственных средств бюджета в сумме </w:t>
      </w:r>
      <w:r w:rsidR="0014393F">
        <w:rPr>
          <w:rFonts w:ascii="Times New Roman" w:hAnsi="Times New Roman"/>
          <w:sz w:val="28"/>
          <w:szCs w:val="28"/>
        </w:rPr>
        <w:t>5980</w:t>
      </w:r>
      <w:r w:rsidR="007B78E7">
        <w:rPr>
          <w:rFonts w:ascii="Times New Roman" w:hAnsi="Times New Roman"/>
          <w:sz w:val="28"/>
          <w:szCs w:val="28"/>
        </w:rPr>
        <w:t>,8</w:t>
      </w:r>
      <w:r>
        <w:rPr>
          <w:rFonts w:ascii="Times New Roman" w:hAnsi="Times New Roman"/>
          <w:sz w:val="28"/>
          <w:szCs w:val="28"/>
        </w:rPr>
        <w:t xml:space="preserve"> тыс. рублей, в том числе на 202</w:t>
      </w:r>
      <w:r w:rsidR="0014393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14393F">
        <w:rPr>
          <w:rFonts w:ascii="Times New Roman" w:hAnsi="Times New Roman"/>
          <w:sz w:val="28"/>
          <w:szCs w:val="28"/>
        </w:rPr>
        <w:t>2099</w:t>
      </w:r>
      <w:r w:rsidR="007B78E7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тыс. рублей, на 202</w:t>
      </w:r>
      <w:r w:rsidR="0014393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14393F">
        <w:rPr>
          <w:rFonts w:ascii="Times New Roman" w:hAnsi="Times New Roman"/>
          <w:sz w:val="28"/>
          <w:szCs w:val="28"/>
        </w:rPr>
        <w:t>1938,3</w:t>
      </w:r>
      <w:r>
        <w:rPr>
          <w:rFonts w:ascii="Times New Roman" w:hAnsi="Times New Roman"/>
          <w:sz w:val="28"/>
          <w:szCs w:val="28"/>
        </w:rPr>
        <w:t xml:space="preserve"> тыс. рублей, на 2024 год – </w:t>
      </w:r>
      <w:r w:rsidR="0014393F">
        <w:rPr>
          <w:rFonts w:ascii="Times New Roman" w:hAnsi="Times New Roman"/>
          <w:sz w:val="28"/>
          <w:szCs w:val="28"/>
        </w:rPr>
        <w:t>1943,5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</w:p>
    <w:p w14:paraId="32D0F1DE" w14:textId="7269B0D9" w:rsidR="003D663A" w:rsidRDefault="003D663A" w:rsidP="00310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Удельный вес расходов на реализацию муниципальной программы в общих расходах бюджета в 202</w:t>
      </w:r>
      <w:r w:rsidR="0014393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составляет 99,</w:t>
      </w:r>
      <w:r w:rsidR="00F12EE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%, в 202</w:t>
      </w:r>
      <w:r w:rsidR="0014393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-202</w:t>
      </w:r>
      <w:r w:rsidR="0014393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годах составляет 97,</w:t>
      </w:r>
      <w:r w:rsidR="00F12EE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% и </w:t>
      </w:r>
      <w:r w:rsidR="0014393F">
        <w:rPr>
          <w:rFonts w:ascii="Times New Roman" w:hAnsi="Times New Roman"/>
          <w:sz w:val="28"/>
          <w:szCs w:val="28"/>
        </w:rPr>
        <w:t>97,6</w:t>
      </w:r>
      <w:r>
        <w:rPr>
          <w:rFonts w:ascii="Times New Roman" w:hAnsi="Times New Roman"/>
          <w:sz w:val="28"/>
          <w:szCs w:val="28"/>
        </w:rPr>
        <w:t xml:space="preserve"> процента. </w:t>
      </w:r>
    </w:p>
    <w:p w14:paraId="14DB8FC4" w14:textId="5FA5B258" w:rsidR="003D663A" w:rsidRDefault="003D663A" w:rsidP="00310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финансового обеспечения реализации муниципальной программы за счет средств областного и местного бюджетов на 202</w:t>
      </w:r>
      <w:r w:rsidR="0014393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-202</w:t>
      </w:r>
      <w:r w:rsidR="0014393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годы, отраженный в проекте паспорта муниципальной программы, соответствует объему бюджетных ассигнований, установленному проектом решения.</w:t>
      </w:r>
    </w:p>
    <w:p w14:paraId="46271BEF" w14:textId="4E10DD4E" w:rsidR="003D663A" w:rsidRDefault="003D663A" w:rsidP="00310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Наибольшая доля в общем объеме бюджетных ассигнований на реализацию муниципальной программы приходится на мероприятие «создание условий для эффективной деятельности главы и аппарата» в 202</w:t>
      </w:r>
      <w:r w:rsidR="0014393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– </w:t>
      </w:r>
      <w:r w:rsidR="0014393F">
        <w:rPr>
          <w:rFonts w:ascii="Times New Roman" w:hAnsi="Times New Roman"/>
          <w:sz w:val="28"/>
          <w:szCs w:val="28"/>
        </w:rPr>
        <w:t>64,0</w:t>
      </w:r>
      <w:r>
        <w:rPr>
          <w:rFonts w:ascii="Times New Roman" w:hAnsi="Times New Roman"/>
          <w:sz w:val="28"/>
          <w:szCs w:val="28"/>
        </w:rPr>
        <w:t>%, в 202</w:t>
      </w:r>
      <w:r w:rsidR="0014393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 – </w:t>
      </w:r>
      <w:r w:rsidR="0014393F">
        <w:rPr>
          <w:rFonts w:ascii="Times New Roman" w:hAnsi="Times New Roman"/>
          <w:sz w:val="28"/>
          <w:szCs w:val="28"/>
        </w:rPr>
        <w:t>70,1</w:t>
      </w:r>
      <w:r>
        <w:rPr>
          <w:rFonts w:ascii="Times New Roman" w:hAnsi="Times New Roman"/>
          <w:sz w:val="28"/>
          <w:szCs w:val="28"/>
        </w:rPr>
        <w:t>%, в 202</w:t>
      </w:r>
      <w:r w:rsidR="0014393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 – </w:t>
      </w:r>
      <w:r w:rsidR="0014393F">
        <w:rPr>
          <w:rFonts w:ascii="Times New Roman" w:hAnsi="Times New Roman"/>
          <w:sz w:val="28"/>
          <w:szCs w:val="28"/>
        </w:rPr>
        <w:t>72,5</w:t>
      </w:r>
      <w:r>
        <w:rPr>
          <w:rFonts w:ascii="Times New Roman" w:hAnsi="Times New Roman"/>
          <w:sz w:val="28"/>
          <w:szCs w:val="28"/>
        </w:rPr>
        <w:t xml:space="preserve"> процента. </w:t>
      </w:r>
    </w:p>
    <w:p w14:paraId="65676F79" w14:textId="1489D409" w:rsidR="003D663A" w:rsidRDefault="003D663A" w:rsidP="00310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реализации муниципальной программы в 202</w:t>
      </w:r>
      <w:r w:rsidR="0014393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и плановом периоде 202</w:t>
      </w:r>
      <w:r w:rsidR="0014393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-202</w:t>
      </w:r>
      <w:r w:rsidR="0014393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 характеризуется </w:t>
      </w:r>
      <w:r w:rsidR="00114F3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показателями, которые </w:t>
      </w:r>
      <w:r>
        <w:rPr>
          <w:rFonts w:ascii="Times New Roman" w:hAnsi="Times New Roman"/>
          <w:sz w:val="28"/>
          <w:szCs w:val="28"/>
        </w:rPr>
        <w:lastRenderedPageBreak/>
        <w:t>сформированы в соответствии с целями и задачами, установленными муниципальной программой.</w:t>
      </w:r>
    </w:p>
    <w:p w14:paraId="4C2C5204" w14:textId="7CFA34F8" w:rsidR="003D663A" w:rsidRDefault="003D663A" w:rsidP="00310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сравнении с 202</w:t>
      </w:r>
      <w:r w:rsidR="00114F3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годом количество показателей </w:t>
      </w:r>
      <w:r w:rsidR="00114F37">
        <w:rPr>
          <w:rFonts w:ascii="Times New Roman" w:hAnsi="Times New Roman"/>
          <w:sz w:val="28"/>
          <w:szCs w:val="28"/>
        </w:rPr>
        <w:t>увеличилось</w:t>
      </w:r>
      <w:r>
        <w:rPr>
          <w:rFonts w:ascii="Times New Roman" w:hAnsi="Times New Roman"/>
          <w:sz w:val="28"/>
          <w:szCs w:val="28"/>
        </w:rPr>
        <w:t>.</w:t>
      </w:r>
    </w:p>
    <w:p w14:paraId="5B535438" w14:textId="77777777" w:rsidR="003D663A" w:rsidRDefault="003D663A" w:rsidP="00310AA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Источники финансирования дефицита бюджета</w:t>
      </w:r>
    </w:p>
    <w:p w14:paraId="26D2D059" w14:textId="446994CA" w:rsidR="003D663A" w:rsidRDefault="003D663A" w:rsidP="00310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186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бюджета на 202</w:t>
      </w:r>
      <w:r w:rsidR="00114F3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прогнозируется сбалансированный, по доходам и расходам в сумме </w:t>
      </w:r>
      <w:r w:rsidR="00114F37">
        <w:rPr>
          <w:rFonts w:ascii="Times New Roman" w:hAnsi="Times New Roman"/>
          <w:sz w:val="28"/>
          <w:szCs w:val="28"/>
        </w:rPr>
        <w:t>2214,9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рублей. На плановый период 202</w:t>
      </w:r>
      <w:r w:rsidR="00114F3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-202</w:t>
      </w:r>
      <w:r w:rsidR="00114F3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 также бюджет прогнозируется сбалансированным по доходам и расходам.</w:t>
      </w:r>
    </w:p>
    <w:p w14:paraId="008F9E4F" w14:textId="46726873" w:rsidR="003D663A" w:rsidRDefault="003D663A" w:rsidP="00310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Пунктом 1 и 2 текстовой части проекта решения и приложением к проекту решения определены источники внутреннего финансирования дефицита бюджета на </w:t>
      </w:r>
      <w:r w:rsidR="00BC6B49">
        <w:rPr>
          <w:rFonts w:ascii="Times New Roman" w:hAnsi="Times New Roman"/>
          <w:sz w:val="28"/>
          <w:szCs w:val="28"/>
        </w:rPr>
        <w:t xml:space="preserve">2023 год и на плановый период 2024 и 2025 </w:t>
      </w:r>
      <w:r>
        <w:rPr>
          <w:rFonts w:ascii="Times New Roman" w:hAnsi="Times New Roman"/>
          <w:sz w:val="28"/>
          <w:szCs w:val="28"/>
        </w:rPr>
        <w:t>годов.</w:t>
      </w:r>
    </w:p>
    <w:p w14:paraId="20B8E41D" w14:textId="4BA594D8" w:rsidR="003D663A" w:rsidRDefault="003D663A" w:rsidP="00310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структуры источников внутреннего финансирования дефицита бюджета, прогнозируемых в 202</w:t>
      </w:r>
      <w:r w:rsidR="00114F3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и плановом периоде 202</w:t>
      </w:r>
      <w:r w:rsidR="00114F3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114F3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годов, показывает, что в структуре указанных источников показаны нулевые значения.</w:t>
      </w:r>
    </w:p>
    <w:p w14:paraId="7013F4D7" w14:textId="77777777" w:rsidR="003D663A" w:rsidRDefault="003D663A" w:rsidP="00310AA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Выводы</w:t>
      </w:r>
    </w:p>
    <w:p w14:paraId="7389B01F" w14:textId="4CCB710D" w:rsidR="00452DC4" w:rsidRDefault="00452DC4" w:rsidP="00310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решения </w:t>
      </w:r>
      <w:proofErr w:type="spellStart"/>
      <w:r>
        <w:rPr>
          <w:rFonts w:ascii="Times New Roman" w:hAnsi="Times New Roman"/>
          <w:sz w:val="28"/>
          <w:szCs w:val="28"/>
        </w:rPr>
        <w:t>Алешинского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>
        <w:rPr>
          <w:rFonts w:ascii="Times New Roman" w:hAnsi="Times New Roman"/>
          <w:sz w:val="28"/>
          <w:szCs w:val="28"/>
        </w:rPr>
        <w:t>Алешинского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Дубровского муниципального района Брянской области на </w:t>
      </w:r>
      <w:r w:rsidR="00BC6B49">
        <w:rPr>
          <w:rFonts w:ascii="Times New Roman" w:hAnsi="Times New Roman"/>
          <w:sz w:val="28"/>
          <w:szCs w:val="28"/>
        </w:rPr>
        <w:t xml:space="preserve">2023 год и на плановый период 2024 и 2025 </w:t>
      </w:r>
      <w:r>
        <w:rPr>
          <w:rFonts w:ascii="Times New Roman" w:hAnsi="Times New Roman"/>
          <w:sz w:val="28"/>
          <w:szCs w:val="28"/>
        </w:rPr>
        <w:t xml:space="preserve">годов» внесен </w:t>
      </w:r>
      <w:proofErr w:type="spellStart"/>
      <w:r>
        <w:rPr>
          <w:rFonts w:ascii="Times New Roman" w:hAnsi="Times New Roman"/>
          <w:sz w:val="28"/>
          <w:szCs w:val="28"/>
        </w:rPr>
        <w:t>Алешинского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>
        <w:rPr>
          <w:rFonts w:ascii="Times New Roman" w:hAnsi="Times New Roman"/>
          <w:sz w:val="28"/>
          <w:szCs w:val="28"/>
        </w:rPr>
        <w:t>Алешинского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народных депутатов в срок, установленный пунктом 4.1  Решения </w:t>
      </w:r>
      <w:proofErr w:type="spellStart"/>
      <w:r>
        <w:rPr>
          <w:rFonts w:ascii="Times New Roman" w:hAnsi="Times New Roman"/>
          <w:sz w:val="28"/>
          <w:szCs w:val="28"/>
        </w:rPr>
        <w:t>Алешинского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народных  депутатов от 30.06.2021 №74 (изм. от 25.10.2021 №84) 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порядке составления, рассмотрения и утверждения проекта бюджета, а также представления, рассмотрения и утверждения отчетности об исполнении бюджета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Алешинского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и его внешней проверке</w:t>
      </w:r>
      <w:r>
        <w:rPr>
          <w:rFonts w:ascii="Times New Roman" w:hAnsi="Times New Roman"/>
          <w:sz w:val="28"/>
          <w:szCs w:val="28"/>
        </w:rPr>
        <w:t>».</w:t>
      </w:r>
    </w:p>
    <w:p w14:paraId="0436940B" w14:textId="6E2FC3C7" w:rsidR="00452DC4" w:rsidRDefault="00452DC4" w:rsidP="00310AA8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Представленным проектом решения «</w:t>
      </w:r>
      <w:r>
        <w:rPr>
          <w:rFonts w:ascii="Times New Roman" w:hAnsi="Times New Roman"/>
          <w:sz w:val="28"/>
          <w:szCs w:val="28"/>
        </w:rPr>
        <w:t xml:space="preserve">О бюджете </w:t>
      </w:r>
      <w:proofErr w:type="spellStart"/>
      <w:r>
        <w:rPr>
          <w:rFonts w:ascii="Times New Roman" w:hAnsi="Times New Roman"/>
          <w:sz w:val="28"/>
          <w:szCs w:val="28"/>
        </w:rPr>
        <w:t>Алешинского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Дубровского муниципального района Брянской области на </w:t>
      </w:r>
      <w:r w:rsidR="00BC6B49">
        <w:rPr>
          <w:rFonts w:ascii="Times New Roman" w:hAnsi="Times New Roman"/>
          <w:sz w:val="28"/>
          <w:szCs w:val="28"/>
        </w:rPr>
        <w:t xml:space="preserve">2023 год и на плановый период 2024 и 2025 </w:t>
      </w:r>
      <w:r>
        <w:rPr>
          <w:rFonts w:ascii="Times New Roman" w:hAnsi="Times New Roman"/>
          <w:sz w:val="28"/>
          <w:szCs w:val="28"/>
        </w:rPr>
        <w:t>годов»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предлагается утвердить следующие основные характеристики бюджета:</w:t>
      </w:r>
    </w:p>
    <w:p w14:paraId="3CDA2A5C" w14:textId="77777777" w:rsidR="00452DC4" w:rsidRDefault="00452DC4" w:rsidP="00310AA8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2022 год:</w:t>
      </w:r>
    </w:p>
    <w:p w14:paraId="1897E663" w14:textId="726B9C78" w:rsidR="00452DC4" w:rsidRDefault="00452DC4" w:rsidP="00310AA8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прогнозируемый общий объем доходов в сумме </w:t>
      </w:r>
      <w:r w:rsidR="002B6EE6">
        <w:rPr>
          <w:rFonts w:ascii="Times New Roman" w:hAnsi="Times New Roman"/>
          <w:sz w:val="28"/>
          <w:szCs w:val="28"/>
        </w:rPr>
        <w:t>2214,9</w:t>
      </w:r>
      <w:r>
        <w:rPr>
          <w:rFonts w:ascii="Times New Roman" w:hAnsi="Times New Roman"/>
          <w:sz w:val="28"/>
          <w:szCs w:val="28"/>
        </w:rPr>
        <w:t xml:space="preserve"> рублей, в том числе налоговые и неналоговые доходы в сумме </w:t>
      </w:r>
      <w:r w:rsidR="002B6EE6">
        <w:rPr>
          <w:rFonts w:ascii="Times New Roman" w:hAnsi="Times New Roman"/>
          <w:sz w:val="28"/>
          <w:szCs w:val="28"/>
        </w:rPr>
        <w:t>1804,0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14:paraId="166E2B13" w14:textId="5C05F663" w:rsidR="00452DC4" w:rsidRDefault="00452DC4" w:rsidP="00310AA8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общий объем расходов в сумме </w:t>
      </w:r>
      <w:r w:rsidR="002B6EE6">
        <w:rPr>
          <w:rFonts w:ascii="Times New Roman" w:hAnsi="Times New Roman"/>
          <w:sz w:val="28"/>
          <w:szCs w:val="28"/>
        </w:rPr>
        <w:t>2214,9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14:paraId="1B7739D8" w14:textId="77777777" w:rsidR="00452DC4" w:rsidRDefault="00452DC4" w:rsidP="00310AA8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прогнозируемый дефицит в сумме 0,00 рублей; </w:t>
      </w:r>
    </w:p>
    <w:p w14:paraId="47F2C0F3" w14:textId="229985AD" w:rsidR="00452DC4" w:rsidRDefault="00452DC4" w:rsidP="00310AA8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плановый период 202</w:t>
      </w:r>
      <w:r w:rsidR="002B6EE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2B6EE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годов: </w:t>
      </w:r>
    </w:p>
    <w:p w14:paraId="46E10DEF" w14:textId="1C2A848E" w:rsidR="00452DC4" w:rsidRDefault="00452DC4" w:rsidP="00310AA8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прогнозируемый общий объем доходов на 202</w:t>
      </w:r>
      <w:r w:rsidR="002B6EE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2B6EE6">
        <w:rPr>
          <w:rFonts w:ascii="Times New Roman" w:hAnsi="Times New Roman"/>
          <w:sz w:val="28"/>
          <w:szCs w:val="28"/>
        </w:rPr>
        <w:t>2112,2</w:t>
      </w:r>
      <w:r>
        <w:rPr>
          <w:rFonts w:ascii="Times New Roman" w:hAnsi="Times New Roman"/>
          <w:sz w:val="28"/>
          <w:szCs w:val="28"/>
        </w:rPr>
        <w:t xml:space="preserve"> рублей, в том числе налоговые и неналоговые доходы в сумме </w:t>
      </w:r>
      <w:r w:rsidR="002B6EE6">
        <w:rPr>
          <w:rFonts w:ascii="Times New Roman" w:hAnsi="Times New Roman"/>
          <w:sz w:val="28"/>
          <w:szCs w:val="28"/>
        </w:rPr>
        <w:t>1821,1</w:t>
      </w:r>
      <w:r>
        <w:rPr>
          <w:rFonts w:ascii="Times New Roman" w:hAnsi="Times New Roman"/>
          <w:sz w:val="28"/>
          <w:szCs w:val="28"/>
        </w:rPr>
        <w:t xml:space="preserve"> рублей, и на 202</w:t>
      </w:r>
      <w:r w:rsidR="002B6EE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2B6EE6">
        <w:rPr>
          <w:rFonts w:ascii="Times New Roman" w:hAnsi="Times New Roman"/>
          <w:sz w:val="28"/>
          <w:szCs w:val="28"/>
        </w:rPr>
        <w:t>2177,7</w:t>
      </w:r>
      <w:r>
        <w:rPr>
          <w:rFonts w:ascii="Times New Roman" w:hAnsi="Times New Roman"/>
          <w:sz w:val="28"/>
          <w:szCs w:val="28"/>
        </w:rPr>
        <w:t xml:space="preserve"> рублей, в том числе налоговые и неналоговые доходы в сумме </w:t>
      </w:r>
      <w:r w:rsidR="002B6EE6">
        <w:rPr>
          <w:rFonts w:ascii="Times New Roman" w:hAnsi="Times New Roman"/>
          <w:sz w:val="28"/>
          <w:szCs w:val="28"/>
        </w:rPr>
        <w:t>1882,4</w:t>
      </w:r>
      <w:r>
        <w:rPr>
          <w:rFonts w:ascii="Times New Roman" w:hAnsi="Times New Roman"/>
          <w:sz w:val="28"/>
          <w:szCs w:val="28"/>
        </w:rPr>
        <w:t xml:space="preserve"> рублей; </w:t>
      </w:r>
    </w:p>
    <w:p w14:paraId="42E053A1" w14:textId="344DD0FD" w:rsidR="00452DC4" w:rsidRDefault="00452DC4" w:rsidP="00310AA8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общий объем расходов на 202</w:t>
      </w:r>
      <w:r w:rsidR="002B6EE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2B6EE6">
        <w:rPr>
          <w:rFonts w:ascii="Times New Roman" w:hAnsi="Times New Roman"/>
          <w:sz w:val="28"/>
          <w:szCs w:val="28"/>
        </w:rPr>
        <w:t>2112,2</w:t>
      </w:r>
      <w:r>
        <w:rPr>
          <w:rFonts w:ascii="Times New Roman" w:hAnsi="Times New Roman"/>
          <w:sz w:val="28"/>
          <w:szCs w:val="28"/>
        </w:rPr>
        <w:t xml:space="preserve"> рублей, на 202</w:t>
      </w:r>
      <w:r w:rsidR="002B6EE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2B6EE6">
        <w:rPr>
          <w:rFonts w:ascii="Times New Roman" w:hAnsi="Times New Roman"/>
          <w:sz w:val="28"/>
          <w:szCs w:val="28"/>
        </w:rPr>
        <w:t>2177,8</w:t>
      </w:r>
      <w:r>
        <w:rPr>
          <w:rFonts w:ascii="Times New Roman" w:hAnsi="Times New Roman"/>
          <w:sz w:val="28"/>
          <w:szCs w:val="28"/>
        </w:rPr>
        <w:t xml:space="preserve"> рублей, в том числе условно утвержденные расходы на 202</w:t>
      </w:r>
      <w:r w:rsidR="002B6EE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2B6EE6">
        <w:rPr>
          <w:rFonts w:ascii="Times New Roman" w:hAnsi="Times New Roman"/>
          <w:sz w:val="28"/>
          <w:szCs w:val="28"/>
        </w:rPr>
        <w:t>52,8</w:t>
      </w:r>
      <w:r>
        <w:rPr>
          <w:rFonts w:ascii="Times New Roman" w:hAnsi="Times New Roman"/>
          <w:sz w:val="28"/>
          <w:szCs w:val="28"/>
        </w:rPr>
        <w:t xml:space="preserve"> рублей и на 202</w:t>
      </w:r>
      <w:r w:rsidR="002B6EE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2B6EE6">
        <w:rPr>
          <w:rFonts w:ascii="Times New Roman" w:hAnsi="Times New Roman"/>
          <w:sz w:val="28"/>
          <w:szCs w:val="28"/>
        </w:rPr>
        <w:t>108,9</w:t>
      </w:r>
      <w:r>
        <w:rPr>
          <w:rFonts w:ascii="Times New Roman" w:hAnsi="Times New Roman"/>
          <w:sz w:val="28"/>
          <w:szCs w:val="28"/>
        </w:rPr>
        <w:t xml:space="preserve"> рублей; </w:t>
      </w:r>
    </w:p>
    <w:p w14:paraId="32F51E1B" w14:textId="4ABA1CBF" w:rsidR="00452DC4" w:rsidRDefault="00452DC4" w:rsidP="00310AA8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прогнозируемый дефицит на 202</w:t>
      </w:r>
      <w:r w:rsidR="002B6EE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в сумме 0,00 рублей, на 202</w:t>
      </w:r>
      <w:r w:rsidR="002B6EE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в сумме 0,00 рублей.</w:t>
      </w:r>
    </w:p>
    <w:p w14:paraId="2408E941" w14:textId="1440ADB4" w:rsidR="003D663A" w:rsidRDefault="003D663A" w:rsidP="00310A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решения </w:t>
      </w:r>
      <w:proofErr w:type="spellStart"/>
      <w:r w:rsidR="00452DC4">
        <w:rPr>
          <w:rFonts w:ascii="Times New Roman" w:hAnsi="Times New Roman"/>
          <w:sz w:val="28"/>
          <w:szCs w:val="28"/>
        </w:rPr>
        <w:t>Алешинского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народных депутатов «О бюджете </w:t>
      </w:r>
      <w:proofErr w:type="spellStart"/>
      <w:r w:rsidR="00452DC4">
        <w:rPr>
          <w:rFonts w:ascii="Times New Roman" w:hAnsi="Times New Roman"/>
          <w:sz w:val="28"/>
          <w:szCs w:val="28"/>
        </w:rPr>
        <w:t>Алешинского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Дубровского муниципального района Брянской области на </w:t>
      </w:r>
      <w:r w:rsidR="00BC6B49">
        <w:rPr>
          <w:rFonts w:ascii="Times New Roman" w:hAnsi="Times New Roman"/>
          <w:sz w:val="28"/>
          <w:szCs w:val="28"/>
        </w:rPr>
        <w:t xml:space="preserve">2023 год и на плановый период 2024 и 2025 </w:t>
      </w:r>
      <w:r>
        <w:rPr>
          <w:rFonts w:ascii="Times New Roman" w:hAnsi="Times New Roman"/>
          <w:sz w:val="28"/>
          <w:szCs w:val="28"/>
        </w:rPr>
        <w:t>годов» соответствует Бюджетному кодексу РФ, актам законодательства Российской Федерации и Брянской области и иным актам в области бюджетных правоотношений.</w:t>
      </w:r>
    </w:p>
    <w:p w14:paraId="04E9326A" w14:textId="77777777" w:rsidR="003D663A" w:rsidRDefault="003D663A" w:rsidP="00310AA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Предложения</w:t>
      </w:r>
    </w:p>
    <w:p w14:paraId="013FD125" w14:textId="302AC053" w:rsidR="003D663A" w:rsidRDefault="003D663A" w:rsidP="00310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Направить  заключение Контрольно-счетной палаты Дубровского района на проект решения </w:t>
      </w:r>
      <w:proofErr w:type="spellStart"/>
      <w:r w:rsidR="006D11E8">
        <w:rPr>
          <w:rFonts w:ascii="Times New Roman" w:hAnsi="Times New Roman"/>
          <w:sz w:val="28"/>
          <w:szCs w:val="28"/>
        </w:rPr>
        <w:t>Алешинского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народных депутатов «О бюджете </w:t>
      </w:r>
      <w:proofErr w:type="spellStart"/>
      <w:r w:rsidR="006D11E8">
        <w:rPr>
          <w:rFonts w:ascii="Times New Roman" w:hAnsi="Times New Roman"/>
          <w:sz w:val="28"/>
          <w:szCs w:val="28"/>
        </w:rPr>
        <w:t>Алешинского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2B6EE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2B6EE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 и 202</w:t>
      </w:r>
      <w:r w:rsidR="002B6EE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 годов» в </w:t>
      </w:r>
      <w:proofErr w:type="spellStart"/>
      <w:r w:rsidR="006D11E8">
        <w:rPr>
          <w:rFonts w:ascii="Times New Roman" w:hAnsi="Times New Roman"/>
          <w:sz w:val="28"/>
          <w:szCs w:val="28"/>
        </w:rPr>
        <w:t>Алешинский</w:t>
      </w:r>
      <w:proofErr w:type="spellEnd"/>
      <w:r w:rsidR="006D11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сельский Совет народных депутатов с предложением принять решение «О бюджете </w:t>
      </w:r>
      <w:proofErr w:type="spellStart"/>
      <w:r w:rsidR="006D11E8">
        <w:rPr>
          <w:rFonts w:ascii="Times New Roman" w:hAnsi="Times New Roman"/>
          <w:sz w:val="28"/>
          <w:szCs w:val="28"/>
        </w:rPr>
        <w:t>Алешинского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2B6EE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2B6EE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 и 202</w:t>
      </w:r>
      <w:r w:rsidR="002B6EE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 годов».</w:t>
      </w:r>
    </w:p>
    <w:p w14:paraId="2FA00EB3" w14:textId="0D7D54FF" w:rsidR="003D663A" w:rsidRDefault="003D663A" w:rsidP="00310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Главному администратору доходов бюджета принимать меры по обеспечению исполнения утвержденного прогноза налоговых и неналоговых доходов, безвозмездных поступлений, сокращению задолженности по администрируемым налоговым и неналоговым доходам.</w:t>
      </w:r>
    </w:p>
    <w:p w14:paraId="2A60A575" w14:textId="57A589F6" w:rsidR="003D663A" w:rsidRDefault="00BC7521" w:rsidP="00310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D663A">
        <w:rPr>
          <w:rFonts w:ascii="Times New Roman" w:hAnsi="Times New Roman"/>
          <w:sz w:val="28"/>
          <w:szCs w:val="28"/>
        </w:rPr>
        <w:t>. Главному распорядителю бюджетных средств своевременно осуществлять корректировку муниципальных проектов.</w:t>
      </w:r>
    </w:p>
    <w:p w14:paraId="58B85314" w14:textId="165A3B6E" w:rsidR="003D663A" w:rsidRDefault="00BC7521" w:rsidP="00310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D663A">
        <w:rPr>
          <w:rFonts w:ascii="Times New Roman" w:hAnsi="Times New Roman"/>
          <w:sz w:val="28"/>
          <w:szCs w:val="28"/>
        </w:rPr>
        <w:t>.</w:t>
      </w:r>
      <w:r w:rsidR="003D663A">
        <w:rPr>
          <w:rFonts w:ascii="Times New Roman" w:hAnsi="Times New Roman"/>
          <w:sz w:val="28"/>
          <w:szCs w:val="28"/>
        </w:rPr>
        <w:tab/>
        <w:t xml:space="preserve">Принимать меры по эффективному использованию бюджетных ассигнований, достижению плановых значений целевых показателей (индикаторов) муниципальных программ (подпрограмм). </w:t>
      </w:r>
    </w:p>
    <w:p w14:paraId="1EA69692" w14:textId="3A269DBF" w:rsidR="00310AA8" w:rsidRPr="00310AA8" w:rsidRDefault="00310AA8" w:rsidP="00310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310AA8">
        <w:rPr>
          <w:rFonts w:ascii="Times New Roman" w:hAnsi="Times New Roman"/>
          <w:sz w:val="28"/>
          <w:szCs w:val="28"/>
        </w:rPr>
        <w:t xml:space="preserve">Решения от 25.10.2021г. № 84 </w:t>
      </w:r>
      <w:r w:rsidRPr="00310AA8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</w:t>
      </w:r>
      <w:proofErr w:type="spellStart"/>
      <w:r w:rsidRPr="00310AA8">
        <w:rPr>
          <w:rFonts w:ascii="Times New Roman" w:eastAsia="Times New Roman" w:hAnsi="Times New Roman"/>
          <w:sz w:val="28"/>
          <w:szCs w:val="28"/>
          <w:lang w:eastAsia="ru-RU"/>
        </w:rPr>
        <w:t>Алешинского</w:t>
      </w:r>
      <w:proofErr w:type="spellEnd"/>
      <w:r w:rsidRPr="00310AA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 Совета народных депутатов от 30.06.2021 года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0AA8">
        <w:rPr>
          <w:rFonts w:ascii="Times New Roman" w:eastAsia="Times New Roman" w:hAnsi="Times New Roman"/>
          <w:sz w:val="28"/>
          <w:szCs w:val="28"/>
          <w:lang w:eastAsia="ru-RU"/>
        </w:rPr>
        <w:t xml:space="preserve">74 «О порядке составления, рассмотрения и утверждения проекта бюджета, а также представления, рассмотрения и утверждения отчетности об исполнении бюджета </w:t>
      </w:r>
      <w:proofErr w:type="spellStart"/>
      <w:r w:rsidRPr="00310AA8">
        <w:rPr>
          <w:rFonts w:ascii="Times New Roman" w:eastAsia="Times New Roman" w:hAnsi="Times New Roman"/>
          <w:sz w:val="28"/>
          <w:szCs w:val="28"/>
          <w:lang w:eastAsia="ru-RU"/>
        </w:rPr>
        <w:t>Алешинского</w:t>
      </w:r>
      <w:proofErr w:type="spellEnd"/>
      <w:r w:rsidRPr="00310AA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и его внешней проверке»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разместить на сайте.</w:t>
      </w:r>
    </w:p>
    <w:p w14:paraId="18E1F38C" w14:textId="4A70F5AF" w:rsidR="003D663A" w:rsidRDefault="003D663A" w:rsidP="00310A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A8E1310" w14:textId="677E3A81" w:rsidR="00310AA8" w:rsidRDefault="00310AA8" w:rsidP="003D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0976411" w14:textId="77777777" w:rsidR="00310AA8" w:rsidRDefault="00310AA8" w:rsidP="003D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910E0E0" w14:textId="1B287323" w:rsidR="003D663A" w:rsidRDefault="00310AA8" w:rsidP="00310AA8">
      <w:pPr>
        <w:spacing w:line="254" w:lineRule="auto"/>
        <w:jc w:val="center"/>
      </w:pPr>
      <w:r>
        <w:rPr>
          <w:rFonts w:ascii="Times New Roman" w:hAnsi="Times New Roman"/>
          <w:sz w:val="28"/>
          <w:szCs w:val="28"/>
        </w:rPr>
        <w:t>П</w:t>
      </w:r>
      <w:r w:rsidR="003D663A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3D663A">
        <w:rPr>
          <w:rFonts w:ascii="Times New Roman" w:hAnsi="Times New Roman"/>
          <w:sz w:val="28"/>
          <w:szCs w:val="28"/>
        </w:rPr>
        <w:tab/>
      </w:r>
      <w:r w:rsidR="003D663A">
        <w:rPr>
          <w:rFonts w:ascii="Times New Roman" w:hAnsi="Times New Roman"/>
          <w:sz w:val="28"/>
          <w:szCs w:val="28"/>
        </w:rPr>
        <w:tab/>
      </w:r>
      <w:r w:rsidR="003D663A">
        <w:rPr>
          <w:rFonts w:ascii="Times New Roman" w:hAnsi="Times New Roman"/>
          <w:sz w:val="28"/>
          <w:szCs w:val="28"/>
        </w:rPr>
        <w:tab/>
      </w:r>
      <w:r w:rsidR="003D663A">
        <w:rPr>
          <w:rFonts w:ascii="Times New Roman" w:hAnsi="Times New Roman"/>
          <w:sz w:val="28"/>
          <w:szCs w:val="28"/>
        </w:rPr>
        <w:tab/>
      </w:r>
      <w:r w:rsidR="003D663A">
        <w:rPr>
          <w:rFonts w:ascii="Times New Roman" w:hAnsi="Times New Roman"/>
          <w:sz w:val="28"/>
          <w:szCs w:val="28"/>
        </w:rPr>
        <w:tab/>
      </w:r>
      <w:r w:rsidR="003D663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/>
          <w:sz w:val="28"/>
          <w:szCs w:val="28"/>
        </w:rPr>
        <w:t>Ромакина</w:t>
      </w:r>
      <w:proofErr w:type="spellEnd"/>
    </w:p>
    <w:p w14:paraId="2CF0E169" w14:textId="77777777" w:rsidR="00123FE1" w:rsidRDefault="00123FE1"/>
    <w:sectPr w:rsidR="00123FE1" w:rsidSect="00DF7112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F5141" w14:textId="77777777" w:rsidR="00CE7B9E" w:rsidRDefault="00CE7B9E" w:rsidP="00DF7112">
      <w:pPr>
        <w:spacing w:after="0" w:line="240" w:lineRule="auto"/>
      </w:pPr>
      <w:r>
        <w:separator/>
      </w:r>
    </w:p>
  </w:endnote>
  <w:endnote w:type="continuationSeparator" w:id="0">
    <w:p w14:paraId="49EB3F17" w14:textId="77777777" w:rsidR="00CE7B9E" w:rsidRDefault="00CE7B9E" w:rsidP="00DF7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13602" w14:textId="77777777" w:rsidR="00CE7B9E" w:rsidRDefault="00CE7B9E" w:rsidP="00DF7112">
      <w:pPr>
        <w:spacing w:after="0" w:line="240" w:lineRule="auto"/>
      </w:pPr>
      <w:r>
        <w:separator/>
      </w:r>
    </w:p>
  </w:footnote>
  <w:footnote w:type="continuationSeparator" w:id="0">
    <w:p w14:paraId="75C3EEE7" w14:textId="77777777" w:rsidR="00CE7B9E" w:rsidRDefault="00CE7B9E" w:rsidP="00DF7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100259"/>
      <w:docPartObj>
        <w:docPartGallery w:val="Page Numbers (Top of Page)"/>
        <w:docPartUnique/>
      </w:docPartObj>
    </w:sdtPr>
    <w:sdtEndPr/>
    <w:sdtContent>
      <w:p w14:paraId="3E35E20F" w14:textId="6830D50F" w:rsidR="00E47623" w:rsidRDefault="00E4762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4F2450" w14:textId="77777777" w:rsidR="00E47623" w:rsidRDefault="00E4762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D10C34"/>
    <w:multiLevelType w:val="hybridMultilevel"/>
    <w:tmpl w:val="6D2EF71E"/>
    <w:lvl w:ilvl="0" w:tplc="811EFFF2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E5A"/>
    <w:rsid w:val="00032E5A"/>
    <w:rsid w:val="000338CF"/>
    <w:rsid w:val="00036EE2"/>
    <w:rsid w:val="000514FE"/>
    <w:rsid w:val="00053C54"/>
    <w:rsid w:val="00066988"/>
    <w:rsid w:val="0007759D"/>
    <w:rsid w:val="00093AD7"/>
    <w:rsid w:val="000C1D25"/>
    <w:rsid w:val="000C3CA7"/>
    <w:rsid w:val="000C67A2"/>
    <w:rsid w:val="000E4F6A"/>
    <w:rsid w:val="001148A0"/>
    <w:rsid w:val="00114F37"/>
    <w:rsid w:val="00123F49"/>
    <w:rsid w:val="00123FE1"/>
    <w:rsid w:val="00132C8E"/>
    <w:rsid w:val="0014393F"/>
    <w:rsid w:val="001457DE"/>
    <w:rsid w:val="0017427C"/>
    <w:rsid w:val="00183DCE"/>
    <w:rsid w:val="001B5B60"/>
    <w:rsid w:val="001C3AE8"/>
    <w:rsid w:val="001F55B3"/>
    <w:rsid w:val="002133FE"/>
    <w:rsid w:val="00215C74"/>
    <w:rsid w:val="00251C5D"/>
    <w:rsid w:val="00261CB3"/>
    <w:rsid w:val="00264203"/>
    <w:rsid w:val="00267451"/>
    <w:rsid w:val="00281CEC"/>
    <w:rsid w:val="002B1358"/>
    <w:rsid w:val="002B6EE6"/>
    <w:rsid w:val="002B7AAF"/>
    <w:rsid w:val="002C7B79"/>
    <w:rsid w:val="002E1EE3"/>
    <w:rsid w:val="002E3621"/>
    <w:rsid w:val="002F444E"/>
    <w:rsid w:val="003063CE"/>
    <w:rsid w:val="00310AA8"/>
    <w:rsid w:val="00314E86"/>
    <w:rsid w:val="00330681"/>
    <w:rsid w:val="00343BE2"/>
    <w:rsid w:val="00346A92"/>
    <w:rsid w:val="0037395D"/>
    <w:rsid w:val="00375167"/>
    <w:rsid w:val="00382DC5"/>
    <w:rsid w:val="003843F1"/>
    <w:rsid w:val="00386126"/>
    <w:rsid w:val="003A37EF"/>
    <w:rsid w:val="003A3A1F"/>
    <w:rsid w:val="003D2017"/>
    <w:rsid w:val="003D663A"/>
    <w:rsid w:val="004059C5"/>
    <w:rsid w:val="004079AD"/>
    <w:rsid w:val="00412E89"/>
    <w:rsid w:val="004147F3"/>
    <w:rsid w:val="0042495C"/>
    <w:rsid w:val="00427F01"/>
    <w:rsid w:val="00441312"/>
    <w:rsid w:val="00452DC4"/>
    <w:rsid w:val="0046633E"/>
    <w:rsid w:val="004753C6"/>
    <w:rsid w:val="00484E90"/>
    <w:rsid w:val="00487D4A"/>
    <w:rsid w:val="00491E52"/>
    <w:rsid w:val="004C6C00"/>
    <w:rsid w:val="0050322F"/>
    <w:rsid w:val="00511F27"/>
    <w:rsid w:val="00555978"/>
    <w:rsid w:val="00566FD8"/>
    <w:rsid w:val="005711CE"/>
    <w:rsid w:val="00571447"/>
    <w:rsid w:val="00577EFF"/>
    <w:rsid w:val="005817D5"/>
    <w:rsid w:val="005B31FF"/>
    <w:rsid w:val="005C305A"/>
    <w:rsid w:val="005D6CD3"/>
    <w:rsid w:val="005E6186"/>
    <w:rsid w:val="00615C92"/>
    <w:rsid w:val="00617D02"/>
    <w:rsid w:val="00622B47"/>
    <w:rsid w:val="00627135"/>
    <w:rsid w:val="006325E9"/>
    <w:rsid w:val="006443CE"/>
    <w:rsid w:val="00652271"/>
    <w:rsid w:val="00652BCE"/>
    <w:rsid w:val="006635DA"/>
    <w:rsid w:val="00674A2C"/>
    <w:rsid w:val="00681820"/>
    <w:rsid w:val="006C3CB7"/>
    <w:rsid w:val="006C5491"/>
    <w:rsid w:val="006D11E8"/>
    <w:rsid w:val="006D196F"/>
    <w:rsid w:val="006D352F"/>
    <w:rsid w:val="006D3A89"/>
    <w:rsid w:val="006D446F"/>
    <w:rsid w:val="006E639B"/>
    <w:rsid w:val="0070178C"/>
    <w:rsid w:val="00712479"/>
    <w:rsid w:val="007150F7"/>
    <w:rsid w:val="00730CC4"/>
    <w:rsid w:val="00737996"/>
    <w:rsid w:val="007535CA"/>
    <w:rsid w:val="00757178"/>
    <w:rsid w:val="0079406D"/>
    <w:rsid w:val="007B78E7"/>
    <w:rsid w:val="007C038C"/>
    <w:rsid w:val="007C6B23"/>
    <w:rsid w:val="007D0AE7"/>
    <w:rsid w:val="007F62AB"/>
    <w:rsid w:val="007F6AAF"/>
    <w:rsid w:val="0080072B"/>
    <w:rsid w:val="0080770D"/>
    <w:rsid w:val="00830550"/>
    <w:rsid w:val="008333B9"/>
    <w:rsid w:val="00845C5C"/>
    <w:rsid w:val="00883386"/>
    <w:rsid w:val="00886ACB"/>
    <w:rsid w:val="00893EA6"/>
    <w:rsid w:val="008B13BE"/>
    <w:rsid w:val="008C1AAB"/>
    <w:rsid w:val="008D7E97"/>
    <w:rsid w:val="008F2C36"/>
    <w:rsid w:val="00914462"/>
    <w:rsid w:val="00922814"/>
    <w:rsid w:val="00927E4C"/>
    <w:rsid w:val="0093773E"/>
    <w:rsid w:val="009671B9"/>
    <w:rsid w:val="0098428B"/>
    <w:rsid w:val="009B3999"/>
    <w:rsid w:val="009D2326"/>
    <w:rsid w:val="00A005D8"/>
    <w:rsid w:val="00A26D19"/>
    <w:rsid w:val="00A4474E"/>
    <w:rsid w:val="00A47D24"/>
    <w:rsid w:val="00A513D0"/>
    <w:rsid w:val="00A85385"/>
    <w:rsid w:val="00A87C3E"/>
    <w:rsid w:val="00B27730"/>
    <w:rsid w:val="00B349AE"/>
    <w:rsid w:val="00B41396"/>
    <w:rsid w:val="00B63FCB"/>
    <w:rsid w:val="00B717F1"/>
    <w:rsid w:val="00B73517"/>
    <w:rsid w:val="00B85033"/>
    <w:rsid w:val="00B9080C"/>
    <w:rsid w:val="00BA14D2"/>
    <w:rsid w:val="00BB3D81"/>
    <w:rsid w:val="00BC65EF"/>
    <w:rsid w:val="00BC6B49"/>
    <w:rsid w:val="00BC7521"/>
    <w:rsid w:val="00BE77F4"/>
    <w:rsid w:val="00BE7ED9"/>
    <w:rsid w:val="00BF6FA3"/>
    <w:rsid w:val="00BF77A2"/>
    <w:rsid w:val="00C54475"/>
    <w:rsid w:val="00C66039"/>
    <w:rsid w:val="00C85F3D"/>
    <w:rsid w:val="00CA135E"/>
    <w:rsid w:val="00CB07C5"/>
    <w:rsid w:val="00CB0BED"/>
    <w:rsid w:val="00CC06D2"/>
    <w:rsid w:val="00CC2ED9"/>
    <w:rsid w:val="00CD5C8C"/>
    <w:rsid w:val="00CD604F"/>
    <w:rsid w:val="00CE7B9E"/>
    <w:rsid w:val="00CF6943"/>
    <w:rsid w:val="00D039EB"/>
    <w:rsid w:val="00D04CC2"/>
    <w:rsid w:val="00D34BD0"/>
    <w:rsid w:val="00D40F64"/>
    <w:rsid w:val="00D4782B"/>
    <w:rsid w:val="00D527A1"/>
    <w:rsid w:val="00D6355C"/>
    <w:rsid w:val="00D775F3"/>
    <w:rsid w:val="00D97E76"/>
    <w:rsid w:val="00DC0F06"/>
    <w:rsid w:val="00DD6B3D"/>
    <w:rsid w:val="00DE2235"/>
    <w:rsid w:val="00DF226A"/>
    <w:rsid w:val="00DF7112"/>
    <w:rsid w:val="00E03EAA"/>
    <w:rsid w:val="00E47623"/>
    <w:rsid w:val="00E60E1F"/>
    <w:rsid w:val="00E90C28"/>
    <w:rsid w:val="00E92B7D"/>
    <w:rsid w:val="00E93E37"/>
    <w:rsid w:val="00EA389C"/>
    <w:rsid w:val="00EB1C5C"/>
    <w:rsid w:val="00F059B5"/>
    <w:rsid w:val="00F12EEA"/>
    <w:rsid w:val="00F223D2"/>
    <w:rsid w:val="00F23CE9"/>
    <w:rsid w:val="00F27521"/>
    <w:rsid w:val="00F277E6"/>
    <w:rsid w:val="00F30EDA"/>
    <w:rsid w:val="00F720C5"/>
    <w:rsid w:val="00F7689E"/>
    <w:rsid w:val="00F8344A"/>
    <w:rsid w:val="00F83FD3"/>
    <w:rsid w:val="00F863A5"/>
    <w:rsid w:val="00F92F2E"/>
    <w:rsid w:val="00F943A7"/>
    <w:rsid w:val="00F96F71"/>
    <w:rsid w:val="00FC1AF3"/>
    <w:rsid w:val="00FD1A7A"/>
    <w:rsid w:val="00FD7276"/>
    <w:rsid w:val="00FE400D"/>
    <w:rsid w:val="00FF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D5A51B"/>
  <w15:chartTrackingRefBased/>
  <w15:docId w15:val="{C6454EF3-6FDB-4608-AE19-36FC8F21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63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6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3D66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7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711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F7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7112"/>
    <w:rPr>
      <w:rFonts w:ascii="Calibri" w:eastAsia="Calibri" w:hAnsi="Calibri" w:cs="Times New Roman"/>
    </w:rPr>
  </w:style>
  <w:style w:type="character" w:styleId="a8">
    <w:name w:val="annotation reference"/>
    <w:basedOn w:val="a0"/>
    <w:uiPriority w:val="99"/>
    <w:semiHidden/>
    <w:unhideWhenUsed/>
    <w:rsid w:val="003D201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D201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D2017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D201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D2017"/>
    <w:rPr>
      <w:rFonts w:ascii="Calibri" w:eastAsia="Calibri" w:hAnsi="Calibri" w:cs="Times New Roman"/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681820"/>
    <w:rPr>
      <w:b/>
      <w:bCs/>
    </w:rPr>
  </w:style>
  <w:style w:type="paragraph" w:styleId="ae">
    <w:name w:val="No Spacing"/>
    <w:uiPriority w:val="1"/>
    <w:qFormat/>
    <w:rsid w:val="005B31F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Знак Знак Знак Знак Знак Знак Знак Знак Знак"/>
    <w:basedOn w:val="a"/>
    <w:rsid w:val="00674A2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0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7396F-46C2-43E6-BB68-785950B47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5812</Words>
  <Characters>33135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150</cp:revision>
  <cp:lastPrinted>2021-11-30T10:21:00Z</cp:lastPrinted>
  <dcterms:created xsi:type="dcterms:W3CDTF">2021-11-29T11:06:00Z</dcterms:created>
  <dcterms:modified xsi:type="dcterms:W3CDTF">2022-12-07T10:38:00Z</dcterms:modified>
</cp:coreProperties>
</file>