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57" w:rsidRPr="000C7081" w:rsidRDefault="00201657" w:rsidP="00201657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  <w:r w:rsidRPr="000C7081">
        <w:rPr>
          <w:rFonts w:ascii="Times New Roman" w:hAnsi="Times New Roman"/>
          <w:b/>
          <w:sz w:val="18"/>
          <w:szCs w:val="18"/>
        </w:rPr>
        <w:t>РОССИ</w:t>
      </w:r>
      <w:r w:rsidR="000C7081">
        <w:rPr>
          <w:rFonts w:ascii="Times New Roman" w:hAnsi="Times New Roman"/>
          <w:b/>
          <w:sz w:val="18"/>
          <w:szCs w:val="18"/>
        </w:rPr>
        <w:t>Й</w:t>
      </w:r>
      <w:r w:rsidRPr="000C7081">
        <w:rPr>
          <w:rFonts w:ascii="Times New Roman" w:hAnsi="Times New Roman"/>
          <w:b/>
          <w:sz w:val="18"/>
          <w:szCs w:val="18"/>
        </w:rPr>
        <w:t>СКАЯ ФЕДЕРАЦИЯ</w:t>
      </w:r>
      <w:r w:rsidRPr="000C7081">
        <w:rPr>
          <w:rFonts w:ascii="Times New Roman" w:hAnsi="Times New Roman"/>
          <w:b/>
          <w:sz w:val="18"/>
          <w:szCs w:val="18"/>
        </w:rPr>
        <w:br/>
        <w:t>БРЯНСКАЯ ОБЛАСТЬ</w:t>
      </w:r>
      <w:r w:rsidRPr="000C7081">
        <w:rPr>
          <w:rFonts w:ascii="Times New Roman" w:hAnsi="Times New Roman"/>
          <w:b/>
          <w:sz w:val="18"/>
          <w:szCs w:val="18"/>
        </w:rPr>
        <w:br/>
        <w:t>ДУБРОВСКИЙ РАЙОН</w:t>
      </w:r>
    </w:p>
    <w:p w:rsidR="00201657" w:rsidRPr="000C7081" w:rsidRDefault="00201657" w:rsidP="00201657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  <w:r w:rsidRPr="000C7081">
        <w:rPr>
          <w:rFonts w:ascii="Times New Roman" w:hAnsi="Times New Roman"/>
          <w:b/>
          <w:sz w:val="18"/>
          <w:szCs w:val="18"/>
        </w:rPr>
        <w:t>АЛЕШИНСКАЯ СЕЛЬСКАЯ АДМИНИСТРАЦИЯ</w:t>
      </w:r>
    </w:p>
    <w:p w:rsidR="000C7081" w:rsidRDefault="000C7081" w:rsidP="0020165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201657" w:rsidRPr="000C7081" w:rsidRDefault="00201657" w:rsidP="0020165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C7081">
        <w:rPr>
          <w:rFonts w:ascii="Times New Roman" w:hAnsi="Times New Roman"/>
          <w:b/>
          <w:sz w:val="28"/>
          <w:szCs w:val="28"/>
        </w:rPr>
        <w:t>ПОСТАНОВЛЕНИЕ</w:t>
      </w:r>
    </w:p>
    <w:p w:rsidR="00201657" w:rsidRPr="000C7081" w:rsidRDefault="00201657" w:rsidP="0020165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01657" w:rsidRPr="0017771E" w:rsidRDefault="00201657" w:rsidP="00201657">
      <w:pPr>
        <w:pStyle w:val="a6"/>
        <w:rPr>
          <w:b w:val="0"/>
          <w:sz w:val="28"/>
          <w:szCs w:val="28"/>
        </w:rPr>
      </w:pPr>
    </w:p>
    <w:p w:rsidR="00201657" w:rsidRPr="0017771E" w:rsidRDefault="000C7081" w:rsidP="0020165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1657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</w:t>
      </w:r>
      <w:r w:rsidR="00201657">
        <w:rPr>
          <w:rFonts w:ascii="Times New Roman" w:hAnsi="Times New Roman"/>
          <w:sz w:val="28"/>
          <w:szCs w:val="28"/>
        </w:rPr>
        <w:t>22  мая  2018 г</w:t>
      </w:r>
      <w:r>
        <w:rPr>
          <w:rFonts w:ascii="Times New Roman" w:hAnsi="Times New Roman"/>
          <w:sz w:val="28"/>
          <w:szCs w:val="28"/>
        </w:rPr>
        <w:t>ода</w:t>
      </w:r>
      <w:r w:rsidR="00201657">
        <w:rPr>
          <w:rFonts w:ascii="Times New Roman" w:hAnsi="Times New Roman"/>
          <w:sz w:val="28"/>
          <w:szCs w:val="28"/>
        </w:rPr>
        <w:t xml:space="preserve">    </w:t>
      </w:r>
      <w:r w:rsidR="00201657" w:rsidRPr="0017771E">
        <w:rPr>
          <w:rFonts w:ascii="Times New Roman" w:hAnsi="Times New Roman"/>
          <w:sz w:val="28"/>
          <w:szCs w:val="28"/>
        </w:rPr>
        <w:t xml:space="preserve"> № </w:t>
      </w:r>
      <w:r w:rsidR="00201657">
        <w:rPr>
          <w:rFonts w:ascii="Times New Roman" w:hAnsi="Times New Roman"/>
          <w:sz w:val="28"/>
          <w:szCs w:val="28"/>
        </w:rPr>
        <w:t>25</w:t>
      </w:r>
    </w:p>
    <w:p w:rsidR="00201657" w:rsidRPr="00F74903" w:rsidRDefault="00201657" w:rsidP="00201657">
      <w:pPr>
        <w:jc w:val="both"/>
      </w:pPr>
      <w:r>
        <w:t>с</w:t>
      </w:r>
      <w:proofErr w:type="gramStart"/>
      <w:r>
        <w:t>.А</w:t>
      </w:r>
      <w:proofErr w:type="gramEnd"/>
      <w:r>
        <w:t>лешня</w:t>
      </w:r>
    </w:p>
    <w:p w:rsidR="00201657" w:rsidRDefault="00201657" w:rsidP="00201657">
      <w:pPr>
        <w:rPr>
          <w:b/>
          <w:sz w:val="28"/>
          <w:szCs w:val="28"/>
        </w:rPr>
      </w:pPr>
    </w:p>
    <w:p w:rsidR="00201657" w:rsidRDefault="00201657" w:rsidP="00201657">
      <w:pPr>
        <w:rPr>
          <w:b/>
          <w:sz w:val="28"/>
          <w:szCs w:val="28"/>
        </w:rPr>
      </w:pPr>
    </w:p>
    <w:p w:rsidR="00201657" w:rsidRDefault="00201657" w:rsidP="00201657">
      <w:pPr>
        <w:jc w:val="both"/>
        <w:rPr>
          <w:b/>
        </w:rPr>
      </w:pPr>
      <w:r w:rsidRPr="00C867CD">
        <w:rPr>
          <w:b/>
        </w:rPr>
        <w:t xml:space="preserve">Об утверждении Порядка создания </w:t>
      </w:r>
    </w:p>
    <w:p w:rsidR="00201657" w:rsidRDefault="00201657" w:rsidP="00201657">
      <w:pPr>
        <w:jc w:val="both"/>
        <w:rPr>
          <w:b/>
        </w:rPr>
      </w:pPr>
      <w:r w:rsidRPr="00C867CD">
        <w:rPr>
          <w:b/>
        </w:rPr>
        <w:t>координационных или совещательных</w:t>
      </w:r>
    </w:p>
    <w:p w:rsidR="00201657" w:rsidRDefault="00201657" w:rsidP="00201657">
      <w:pPr>
        <w:jc w:val="both"/>
        <w:rPr>
          <w:b/>
        </w:rPr>
      </w:pPr>
      <w:r w:rsidRPr="00C867CD">
        <w:rPr>
          <w:b/>
        </w:rPr>
        <w:t xml:space="preserve">органов в области развития малого и </w:t>
      </w:r>
    </w:p>
    <w:p w:rsidR="00201657" w:rsidRPr="00C867CD" w:rsidRDefault="00201657" w:rsidP="00201657">
      <w:pPr>
        <w:jc w:val="both"/>
        <w:rPr>
          <w:b/>
        </w:rPr>
      </w:pPr>
      <w:r w:rsidRPr="00C867CD">
        <w:rPr>
          <w:b/>
        </w:rPr>
        <w:t xml:space="preserve">среднего предпринимательства </w:t>
      </w:r>
    </w:p>
    <w:p w:rsidR="00201657" w:rsidRPr="00C867CD" w:rsidRDefault="00201657" w:rsidP="00201657">
      <w:pPr>
        <w:jc w:val="both"/>
        <w:rPr>
          <w:b/>
        </w:rPr>
      </w:pPr>
      <w:r w:rsidRPr="00C867CD">
        <w:rPr>
          <w:b/>
        </w:rPr>
        <w:t xml:space="preserve">на территории </w:t>
      </w:r>
      <w:proofErr w:type="spellStart"/>
      <w:r>
        <w:rPr>
          <w:b/>
        </w:rPr>
        <w:t>Алешинского</w:t>
      </w:r>
      <w:proofErr w:type="spellEnd"/>
      <w:r w:rsidRPr="00C867CD">
        <w:rPr>
          <w:b/>
        </w:rPr>
        <w:t xml:space="preserve"> сельского поселения </w:t>
      </w:r>
    </w:p>
    <w:p w:rsidR="00201657" w:rsidRDefault="00201657" w:rsidP="00201657">
      <w:pPr>
        <w:jc w:val="center"/>
        <w:rPr>
          <w:b/>
          <w:sz w:val="28"/>
          <w:szCs w:val="28"/>
        </w:rPr>
      </w:pPr>
    </w:p>
    <w:p w:rsidR="00201657" w:rsidRDefault="00201657" w:rsidP="00201657">
      <w:pPr>
        <w:jc w:val="center"/>
        <w:rPr>
          <w:b/>
          <w:sz w:val="28"/>
          <w:szCs w:val="28"/>
        </w:rPr>
      </w:pP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предпринимательства,  в  соответствии с Федеральным законом от 24 июля 2007 года № 209-ФЗ «О развитии малого и среднего предпринимательства в Российской Федерации», руководствуясь статьей 6 Устава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 (прилагается).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подлежит обнародованию и размещению на официальном сайте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01657" w:rsidRDefault="00201657" w:rsidP="00201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201657" w:rsidRDefault="00201657" w:rsidP="00201657">
      <w:pPr>
        <w:jc w:val="both"/>
      </w:pPr>
      <w:r>
        <w:t xml:space="preserve"> </w:t>
      </w:r>
    </w:p>
    <w:p w:rsidR="00201657" w:rsidRDefault="00201657" w:rsidP="00201657">
      <w:pPr>
        <w:jc w:val="both"/>
      </w:pPr>
    </w:p>
    <w:p w:rsidR="00201657" w:rsidRDefault="00201657" w:rsidP="00201657">
      <w:pPr>
        <w:jc w:val="both"/>
      </w:pPr>
    </w:p>
    <w:p w:rsidR="00201657" w:rsidRDefault="00201657" w:rsidP="00201657">
      <w:pPr>
        <w:jc w:val="both"/>
      </w:pPr>
    </w:p>
    <w:p w:rsidR="00201657" w:rsidRDefault="00201657" w:rsidP="00201657">
      <w:pPr>
        <w:jc w:val="both"/>
      </w:pPr>
    </w:p>
    <w:p w:rsidR="00201657" w:rsidRDefault="00201657" w:rsidP="00201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Алешинского</w:t>
      </w:r>
      <w:proofErr w:type="spellEnd"/>
    </w:p>
    <w:p w:rsidR="00201657" w:rsidRDefault="00201657" w:rsidP="00201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Г.А. Мамонова                                </w:t>
      </w:r>
    </w:p>
    <w:p w:rsidR="00201657" w:rsidRDefault="00201657" w:rsidP="00201657">
      <w:pPr>
        <w:jc w:val="both"/>
        <w:rPr>
          <w:sz w:val="28"/>
          <w:szCs w:val="28"/>
        </w:rPr>
      </w:pPr>
    </w:p>
    <w:p w:rsidR="00201657" w:rsidRDefault="00201657" w:rsidP="00201657">
      <w:pPr>
        <w:jc w:val="both"/>
        <w:rPr>
          <w:sz w:val="28"/>
          <w:szCs w:val="28"/>
        </w:rPr>
      </w:pPr>
    </w:p>
    <w:p w:rsidR="00201657" w:rsidRDefault="00201657" w:rsidP="00201657">
      <w:pPr>
        <w:jc w:val="both"/>
        <w:rPr>
          <w:sz w:val="28"/>
          <w:szCs w:val="28"/>
        </w:rPr>
      </w:pPr>
    </w:p>
    <w:p w:rsidR="00201657" w:rsidRDefault="00201657" w:rsidP="00201657">
      <w:pPr>
        <w:jc w:val="both"/>
        <w:rPr>
          <w:sz w:val="28"/>
          <w:szCs w:val="28"/>
        </w:rPr>
      </w:pPr>
    </w:p>
    <w:p w:rsidR="00201657" w:rsidRDefault="00201657" w:rsidP="00201657">
      <w:pPr>
        <w:jc w:val="both"/>
        <w:rPr>
          <w:sz w:val="28"/>
          <w:szCs w:val="28"/>
        </w:rPr>
      </w:pPr>
    </w:p>
    <w:p w:rsidR="00201657" w:rsidRDefault="00201657" w:rsidP="0020165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ПРИЛОЖЕНИЕ</w:t>
      </w:r>
    </w:p>
    <w:p w:rsidR="00201657" w:rsidRDefault="00201657" w:rsidP="00201657">
      <w:pPr>
        <w:jc w:val="right"/>
        <w:rPr>
          <w:sz w:val="28"/>
          <w:szCs w:val="28"/>
        </w:rPr>
      </w:pPr>
    </w:p>
    <w:p w:rsidR="00201657" w:rsidRDefault="00201657" w:rsidP="002016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УТВЕРЖДЕН</w:t>
      </w:r>
    </w:p>
    <w:p w:rsidR="00201657" w:rsidRDefault="00201657" w:rsidP="002016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Постановлением Алешинской                                            сельской  администрации</w:t>
      </w:r>
    </w:p>
    <w:p w:rsidR="00201657" w:rsidRDefault="00201657" w:rsidP="002016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22 мая 2018 года № 25</w:t>
      </w:r>
    </w:p>
    <w:p w:rsidR="00201657" w:rsidRDefault="00201657" w:rsidP="00201657">
      <w:pPr>
        <w:jc w:val="center"/>
        <w:rPr>
          <w:sz w:val="28"/>
          <w:szCs w:val="28"/>
        </w:rPr>
      </w:pPr>
    </w:p>
    <w:p w:rsidR="00201657" w:rsidRDefault="00201657" w:rsidP="00201657">
      <w:pPr>
        <w:jc w:val="center"/>
        <w:rPr>
          <w:sz w:val="28"/>
          <w:szCs w:val="28"/>
        </w:rPr>
      </w:pPr>
    </w:p>
    <w:p w:rsidR="00201657" w:rsidRDefault="00201657" w:rsidP="0020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01657" w:rsidRDefault="00201657" w:rsidP="0020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>
        <w:rPr>
          <w:b/>
          <w:sz w:val="28"/>
          <w:szCs w:val="28"/>
        </w:rPr>
        <w:t>Алешинского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201657" w:rsidRDefault="00201657" w:rsidP="00201657">
      <w:pPr>
        <w:jc w:val="center"/>
        <w:rPr>
          <w:b/>
          <w:sz w:val="28"/>
          <w:szCs w:val="28"/>
        </w:rPr>
      </w:pPr>
    </w:p>
    <w:p w:rsidR="00201657" w:rsidRDefault="00201657" w:rsidP="0020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01657" w:rsidRDefault="00201657" w:rsidP="00201657">
      <w:pPr>
        <w:jc w:val="center"/>
        <w:rPr>
          <w:b/>
          <w:sz w:val="28"/>
          <w:szCs w:val="28"/>
        </w:rPr>
      </w:pP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  (далее – Порядок) определяет цели, условия и процедуру создания на территории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  координационных или совещательных органов в области развития малого и среднего предпринимательства (далее – координационные или совещательные органы).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своей деятельности координационные или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администрации Брянской области и Дубровского района, правовыми актами органа местного самоуправления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945CE7" w:rsidRDefault="00945CE7" w:rsidP="00201657">
      <w:pPr>
        <w:ind w:firstLine="709"/>
        <w:jc w:val="center"/>
        <w:rPr>
          <w:b/>
          <w:sz w:val="28"/>
          <w:szCs w:val="28"/>
        </w:rPr>
      </w:pPr>
    </w:p>
    <w:p w:rsidR="00201657" w:rsidRDefault="00201657" w:rsidP="0020165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Создание координационных или совещательных органов</w:t>
      </w:r>
    </w:p>
    <w:p w:rsidR="00201657" w:rsidRDefault="00201657" w:rsidP="00201657">
      <w:pPr>
        <w:ind w:firstLine="709"/>
        <w:jc w:val="center"/>
        <w:rPr>
          <w:b/>
          <w:sz w:val="28"/>
          <w:szCs w:val="28"/>
        </w:rPr>
      </w:pP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Координационные или совещательные органы создаются при администрации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  (далее – Администрация).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Образование координационных или совещательных органов утверждается постановлением Администрации.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либо обнародованию в установленном порядке, а также размещению на официальном сайте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945CE7" w:rsidRDefault="00945CE7" w:rsidP="00201657">
      <w:pPr>
        <w:ind w:firstLine="709"/>
        <w:jc w:val="center"/>
        <w:rPr>
          <w:b/>
          <w:sz w:val="28"/>
          <w:szCs w:val="28"/>
        </w:rPr>
      </w:pPr>
    </w:p>
    <w:p w:rsidR="00201657" w:rsidRDefault="00201657" w:rsidP="0020165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Цели создания координационных или совещательных органов</w:t>
      </w:r>
    </w:p>
    <w:p w:rsidR="00201657" w:rsidRDefault="00201657" w:rsidP="00201657">
      <w:pPr>
        <w:ind w:firstLine="709"/>
        <w:jc w:val="center"/>
        <w:rPr>
          <w:b/>
          <w:sz w:val="28"/>
          <w:szCs w:val="28"/>
        </w:rPr>
      </w:pP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Координационные или совещательные органы создаются в целях: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общественной экспертизы проектов муниципальных правовых актов</w:t>
      </w:r>
      <w:r w:rsidRPr="002872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поселения, регулирующих развитие малого и среднего предпринимательства;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выработки рекомендаций органам исполнительной власти Брянской области и органам местного самоуправления при определении приоритетов в области развития малого и среднего предпринимательства;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выработки по данным вопросам рекомендаций.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Оказание имущественной поддержки субъектам малого и среднего предпринимательства при передаче прав владения и (или) пользования имуществом осуществляется с участием координационных или совещательных органов.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</w:p>
    <w:p w:rsidR="00201657" w:rsidRDefault="00201657" w:rsidP="0020165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Требования, предъявляемые при создании координационного или совещательного органа</w:t>
      </w:r>
    </w:p>
    <w:p w:rsidR="00201657" w:rsidRDefault="00201657" w:rsidP="00201657">
      <w:pPr>
        <w:ind w:firstLine="709"/>
        <w:jc w:val="center"/>
        <w:rPr>
          <w:b/>
          <w:sz w:val="28"/>
          <w:szCs w:val="28"/>
        </w:rPr>
      </w:pP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Координационные или совещательные органы могут быть созданы по инициативе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  в количестве не менее десяти человек, некоммерческой организации, выражающей инфраструктуру поддержки субъектов малого и среднего предпринимательства.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Лица, заинтересованные в создании координационного или совещательного органа, направляют оформленные в письменной форме предложения о  создании координационного или совещательного органа в Администрацию.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группой субъектов из своего числа, другими инициаторами из числа 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предложениям некоммерческая организация, выражающая интересы субъектов малого и среднего предпринимательства, и (или) организация, </w:t>
      </w:r>
      <w:r>
        <w:rPr>
          <w:sz w:val="28"/>
          <w:szCs w:val="28"/>
        </w:rPr>
        <w:lastRenderedPageBreak/>
        <w:t>образующая инфраструктуру поддержки субъектов малого и среднего предпринимательства, вправе по собственной инициативе, представить: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 или выписки из таких документов, 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выписки из Единого государственного </w:t>
      </w:r>
      <w:proofErr w:type="gramStart"/>
      <w:r>
        <w:rPr>
          <w:sz w:val="28"/>
          <w:szCs w:val="28"/>
        </w:rPr>
        <w:t>реестре</w:t>
      </w:r>
      <w:proofErr w:type="gramEnd"/>
      <w:r>
        <w:rPr>
          <w:sz w:val="28"/>
          <w:szCs w:val="28"/>
        </w:rPr>
        <w:t xml:space="preserve"> юридических лиц, заверенную руководителем юридического лица, полученную не ранее чем за один месяц до даты обращения.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представления выписок из Единого государственного реестра юридических лиц, Администрация запрашивает  их самостоятельно.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предложениям инициативной группы должен быть приложен протокол собрания инициативной группы по вопросу создания координационного органа.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Поступившие от инициаторов предложения в адрес Администрации подлежат рассмотрению в течение месяца.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рассматривает поступившие предложения на предмет соответствия установленным пунктами 1, 2 настоящего раздела требованиям, а  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  <w:proofErr w:type="gramEnd"/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органа или об отказе в создании такого органа.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создании координационного или совещательного органа являются: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предложения инициатором, не указанным в пункте 1 настоящего раздела;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инициатором предложения, не соответствующего требованиям, установленным пунктом 2 настоящего раздела;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представленных документах неполной или недостаточной информации;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дублирующих полномочий органа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принятом решении по вопросу создания координационного или совещательного органа инициатор обращения уведомляется в письменной форме в течение месяца с момента его поступления в адрес Администрации.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 xml:space="preserve">В состав координационного или совещательного органа могут входить должностные лица органа местного самоуправления и органов государственной власти по согласованию;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</w:t>
      </w:r>
      <w:r>
        <w:rPr>
          <w:sz w:val="28"/>
          <w:szCs w:val="28"/>
        </w:rPr>
        <w:lastRenderedPageBreak/>
        <w:t xml:space="preserve">инфраструктуру поддержки субъектов малого и среднего предпринимательства; субъекты малого и среднего предпринимательства, зарегистрированные и осуществляющие деятельность на территории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поселения.  </w:t>
      </w:r>
      <w:proofErr w:type="gramEnd"/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Администрация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  <w:proofErr w:type="gramEnd"/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4.5. Положение, состав координационного или совещательного органа, а также вносимые в них изменения утверждаются муниципальными правовыми актами Администрации в форме постановления.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Председателем координационного или совещательного органа является глава</w:t>
      </w:r>
      <w:r w:rsidRPr="002872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01657" w:rsidRDefault="00201657" w:rsidP="00201657">
      <w:pPr>
        <w:ind w:firstLine="709"/>
        <w:jc w:val="both"/>
        <w:rPr>
          <w:sz w:val="28"/>
          <w:szCs w:val="28"/>
        </w:rPr>
      </w:pPr>
    </w:p>
    <w:p w:rsidR="00201657" w:rsidRDefault="00201657" w:rsidP="00201657">
      <w:pPr>
        <w:ind w:firstLine="709"/>
        <w:jc w:val="both"/>
        <w:rPr>
          <w:sz w:val="28"/>
          <w:szCs w:val="28"/>
        </w:rPr>
      </w:pPr>
    </w:p>
    <w:p w:rsidR="00201657" w:rsidRDefault="00201657" w:rsidP="00201657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01657" w:rsidRDefault="00201657" w:rsidP="00B3717E">
      <w:pPr>
        <w:pStyle w:val="a4"/>
        <w:jc w:val="both"/>
      </w:pPr>
    </w:p>
    <w:sectPr w:rsidR="00201657" w:rsidSect="0024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0AE"/>
    <w:rsid w:val="000C7081"/>
    <w:rsid w:val="00201657"/>
    <w:rsid w:val="002422BB"/>
    <w:rsid w:val="0026018A"/>
    <w:rsid w:val="005620AE"/>
    <w:rsid w:val="00575298"/>
    <w:rsid w:val="007C608D"/>
    <w:rsid w:val="00945CE7"/>
    <w:rsid w:val="009E77D0"/>
    <w:rsid w:val="00AE01B6"/>
    <w:rsid w:val="00B3717E"/>
    <w:rsid w:val="00BA63F4"/>
    <w:rsid w:val="00E3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08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08D"/>
    <w:rPr>
      <w:sz w:val="28"/>
      <w:szCs w:val="24"/>
    </w:rPr>
  </w:style>
  <w:style w:type="character" w:styleId="a3">
    <w:name w:val="Strong"/>
    <w:basedOn w:val="a0"/>
    <w:uiPriority w:val="22"/>
    <w:qFormat/>
    <w:rsid w:val="005620AE"/>
    <w:rPr>
      <w:b/>
      <w:bCs/>
    </w:rPr>
  </w:style>
  <w:style w:type="paragraph" w:styleId="a4">
    <w:name w:val="Normal (Web)"/>
    <w:basedOn w:val="a"/>
    <w:uiPriority w:val="99"/>
    <w:unhideWhenUsed/>
    <w:rsid w:val="005620A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620AE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201657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201657"/>
    <w:rPr>
      <w:b/>
      <w:bCs/>
      <w:sz w:val="24"/>
      <w:szCs w:val="24"/>
    </w:rPr>
  </w:style>
  <w:style w:type="paragraph" w:styleId="a8">
    <w:name w:val="No Spacing"/>
    <w:uiPriority w:val="99"/>
    <w:qFormat/>
    <w:rsid w:val="0020165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1445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Pre_Installed User</cp:lastModifiedBy>
  <cp:revision>8</cp:revision>
  <dcterms:created xsi:type="dcterms:W3CDTF">2018-05-24T09:56:00Z</dcterms:created>
  <dcterms:modified xsi:type="dcterms:W3CDTF">2019-10-31T12:42:00Z</dcterms:modified>
</cp:coreProperties>
</file>